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11E39" w:rsidRPr="00A11E39" w:rsidTr="00A11E39">
        <w:tc>
          <w:tcPr>
            <w:tcW w:w="4785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4461"/>
            </w:tblGrid>
            <w:tr w:rsidR="00A11E39" w:rsidRPr="00A11E39" w:rsidTr="002E5751">
              <w:tc>
                <w:tcPr>
                  <w:tcW w:w="5226" w:type="dxa"/>
                </w:tcPr>
                <w:p w:rsidR="00A11E39" w:rsidRPr="00A11E39" w:rsidRDefault="00A11E39" w:rsidP="00A11E39">
                  <w:pPr>
                    <w:spacing w:after="0" w:line="240" w:lineRule="auto"/>
                    <w:ind w:left="5220" w:hanging="5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ПРИНЯТО </w:t>
                  </w:r>
                </w:p>
                <w:p w:rsidR="00A11E39" w:rsidRPr="00A11E39" w:rsidRDefault="00A11E39" w:rsidP="00A11E39">
                  <w:pPr>
                    <w:spacing w:after="0" w:line="240" w:lineRule="auto"/>
                    <w:ind w:left="5220" w:hanging="5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</w:t>
                  </w:r>
                </w:p>
                <w:p w:rsidR="00A11E39" w:rsidRPr="00A11E39" w:rsidRDefault="00A11E39" w:rsidP="00A11E39">
                  <w:pPr>
                    <w:spacing w:after="0" w:line="240" w:lineRule="auto"/>
                    <w:ind w:left="5220" w:hanging="5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МОКУ ООШ </w:t>
                  </w:r>
                  <w:proofErr w:type="gramStart"/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>. Уссурка</w:t>
                  </w:r>
                </w:p>
                <w:p w:rsidR="00A11E39" w:rsidRPr="00A11E39" w:rsidRDefault="00A11E39" w:rsidP="00A11E39">
                  <w:pPr>
                    <w:spacing w:after="0" w:line="240" w:lineRule="auto"/>
                    <w:ind w:left="5220" w:hanging="52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>Протокол № 1</w:t>
                  </w:r>
                </w:p>
                <w:p w:rsidR="00A11E39" w:rsidRPr="00A11E39" w:rsidRDefault="00A11E39" w:rsidP="00A11E3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1E39">
                    <w:rPr>
                      <w:rFonts w:ascii="Times New Roman" w:hAnsi="Times New Roman"/>
                      <w:sz w:val="24"/>
                      <w:szCs w:val="24"/>
                    </w:rPr>
                    <w:t>от «28» Августа 2014 г.</w:t>
                  </w:r>
                </w:p>
                <w:p w:rsidR="00A11E39" w:rsidRPr="00A11E39" w:rsidRDefault="00A11E39" w:rsidP="00A11E3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11E39" w:rsidRPr="00A11E39" w:rsidRDefault="00A11E39" w:rsidP="00A11E3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11E39" w:rsidRPr="00A11E39" w:rsidRDefault="00A11E39" w:rsidP="00171158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11E39" w:rsidRPr="00A11E39" w:rsidRDefault="00A11E39" w:rsidP="00171158">
            <w:pPr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A11E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-529590</wp:posOffset>
                  </wp:positionV>
                  <wp:extent cx="2928620" cy="2093595"/>
                  <wp:effectExtent l="19050" t="0" r="5080" b="0"/>
                  <wp:wrapNone/>
                  <wp:docPr id="1" name="Рисунок 1" descr="I:\утверждено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утверждено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620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</w:tbl>
    <w:p w:rsidR="00171158" w:rsidRPr="00A11E39" w:rsidRDefault="00171158" w:rsidP="00171158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71158" w:rsidRPr="00A11E39" w:rsidRDefault="00171158" w:rsidP="00171158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</w:p>
    <w:p w:rsidR="00171158" w:rsidRPr="00A11E39" w:rsidRDefault="00171158" w:rsidP="00171158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A11E39">
        <w:rPr>
          <w:rFonts w:ascii="Times New Roman" w:hAnsi="Times New Roman"/>
          <w:bCs w:val="0"/>
          <w:color w:val="auto"/>
          <w:sz w:val="24"/>
          <w:szCs w:val="24"/>
        </w:rPr>
        <w:t>ПОРЯДОК</w:t>
      </w:r>
    </w:p>
    <w:p w:rsidR="00171158" w:rsidRPr="00A11E39" w:rsidRDefault="00171158" w:rsidP="00171158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A11E39">
        <w:rPr>
          <w:rFonts w:ascii="Times New Roman" w:hAnsi="Times New Roman"/>
          <w:bCs w:val="0"/>
          <w:color w:val="auto"/>
          <w:sz w:val="24"/>
          <w:szCs w:val="24"/>
        </w:rPr>
        <w:t xml:space="preserve">перевода и основания </w:t>
      </w:r>
      <w:proofErr w:type="gramStart"/>
      <w:r w:rsidRPr="00A11E39">
        <w:rPr>
          <w:rFonts w:ascii="Times New Roman" w:hAnsi="Times New Roman"/>
          <w:bCs w:val="0"/>
          <w:color w:val="auto"/>
          <w:sz w:val="24"/>
          <w:szCs w:val="24"/>
        </w:rPr>
        <w:t>перевода</w:t>
      </w:r>
      <w:proofErr w:type="gramEnd"/>
      <w:r w:rsidRPr="00A11E39">
        <w:rPr>
          <w:rFonts w:ascii="Times New Roman" w:hAnsi="Times New Roman"/>
          <w:bCs w:val="0"/>
          <w:color w:val="auto"/>
          <w:sz w:val="24"/>
          <w:szCs w:val="24"/>
        </w:rPr>
        <w:t xml:space="preserve"> обучающихся  из МОКУ ООШ с. Уссурка  в другие организации, осуществляющие образовательную деятельность по образовательным программам соответствующих уровня и направленности, отчисления и восстановления обучающихся</w:t>
      </w:r>
    </w:p>
    <w:p w:rsidR="00171158" w:rsidRPr="00A11E39" w:rsidRDefault="00171158" w:rsidP="001711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11E39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171158" w:rsidRPr="00A11E39" w:rsidRDefault="00171158" w:rsidP="00171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регламентирует порядок и основания перевода, отчисления и восстановления обучающихся, порядок оформления приостановления или прекращения отношений между Муниципальным общеобразовательным казенным учреждением «Основная общеобразовательная школа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 Кировского района» (далее МОКУ ООШ с. Уссурка) и родителями (законными представителями) обучающихся.</w:t>
      </w:r>
    </w:p>
    <w:p w:rsidR="00171158" w:rsidRPr="00A11E39" w:rsidRDefault="00171158" w:rsidP="00171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 xml:space="preserve">1.2. Настоящее Положение разработано с целью упорядочения и приведения в соответствие порядка перевода, отчисления и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восстановления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 обучающихся в образовательное учреждение с действующие законодательством в</w:t>
      </w:r>
      <w:r w:rsidRPr="00A11E39">
        <w:rPr>
          <w:rFonts w:ascii="Times New Roman" w:hAnsi="Times New Roman"/>
          <w:sz w:val="24"/>
          <w:szCs w:val="24"/>
        </w:rPr>
        <w:t xml:space="preserve"> соответствии с приказом </w:t>
      </w:r>
      <w:proofErr w:type="spellStart"/>
      <w:r w:rsidRPr="00A11E3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 РФ от 12 марта 2014г. №177, </w:t>
      </w:r>
      <w:proofErr w:type="spellStart"/>
      <w:r w:rsidRPr="00A11E39">
        <w:rPr>
          <w:rFonts w:ascii="Times New Roman" w:hAnsi="Times New Roman"/>
          <w:sz w:val="24"/>
          <w:szCs w:val="24"/>
        </w:rPr>
        <w:t>зарег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. </w:t>
      </w:r>
      <w:r w:rsidRPr="00A11E39">
        <w:rPr>
          <w:rFonts w:ascii="Times New Roman" w:hAnsi="Times New Roman"/>
          <w:sz w:val="24"/>
          <w:szCs w:val="24"/>
          <w:shd w:val="clear" w:color="auto" w:fill="FFFFFF"/>
        </w:rPr>
        <w:t>в Минюсте РФ 8 мая 2014 г. Регистрационный № 32215.</w:t>
      </w:r>
    </w:p>
    <w:p w:rsidR="00171158" w:rsidRPr="00A11E39" w:rsidRDefault="00171158" w:rsidP="00171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 xml:space="preserve">1.3. Перевод, отчисление в Учреждение оформляется приказом Директора 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>. Уссурка .</w:t>
      </w:r>
    </w:p>
    <w:p w:rsidR="00171158" w:rsidRPr="00A11E39" w:rsidRDefault="00171158" w:rsidP="00171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 xml:space="preserve">1.4.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Положение о переводе, отчислении и восстановлении обучающихся в МОКУ ООШ с. Уссурка является нормативным локальным актом школы и обязательно для исполнения участниками образовательных отношений.</w:t>
      </w:r>
      <w:proofErr w:type="gramEnd"/>
    </w:p>
    <w:p w:rsidR="00171158" w:rsidRPr="00A11E39" w:rsidRDefault="00171158" w:rsidP="00171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1.5 Порядок и основания перевода, отчисления и восстановления обучающихся, порядок оформления приостановления или прекращения отношений между 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в другую организацию, осуществляющую образовательную деятельность по образовательным программам соответствующих уровня и направленности происходит в следующих случаях: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по инициативе родителей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7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 xml:space="preserve"> обучающегося или самого обучающегося;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по инициативе образовательной организации;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- в случае прекращения деятельности МОКУ ООШ с. </w:t>
      </w:r>
      <w:proofErr w:type="spellStart"/>
      <w:r w:rsidRPr="00A11E39">
        <w:rPr>
          <w:rFonts w:ascii="Times New Roman" w:hAnsi="Times New Roman"/>
          <w:sz w:val="24"/>
          <w:szCs w:val="24"/>
        </w:rPr>
        <w:t>Уссуркаа</w:t>
      </w:r>
      <w:proofErr w:type="spellEnd"/>
      <w:r w:rsidRPr="00A11E39">
        <w:rPr>
          <w:rFonts w:ascii="Times New Roman" w:hAnsi="Times New Roman"/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1.6. Учредитель и (или) Директор МОКУ ООШ </w:t>
      </w:r>
      <w:proofErr w:type="gramStart"/>
      <w:r w:rsidRPr="00A11E39">
        <w:rPr>
          <w:rFonts w:ascii="Times New Roman" w:hAnsi="Times New Roman"/>
          <w:sz w:val="24"/>
          <w:szCs w:val="24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обеспечивает перевод обучающихся с письменного согласия их родителей (законных представителей).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1.7. Перевод </w:t>
      </w:r>
      <w:proofErr w:type="gramStart"/>
      <w:r w:rsidRPr="00A11E3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не зависит от периода (времени) учебного года.</w:t>
      </w:r>
    </w:p>
    <w:p w:rsidR="00A11E39" w:rsidRPr="00A11E39" w:rsidRDefault="00A11E39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11E39">
        <w:rPr>
          <w:rFonts w:ascii="Times New Roman" w:hAnsi="Times New Roman"/>
          <w:b/>
          <w:sz w:val="24"/>
          <w:szCs w:val="24"/>
        </w:rPr>
        <w:t>II. Перевод обучающегося по инициативе его родителей (законных представителей)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2.1. В случае перевода обучающегося родители (законные представители): 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осуществляют выбор принимающей организации;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lastRenderedPageBreak/>
        <w:t>- обращаются в выбранную организацию с запросом о наличии свободных мест, в том числе с использованием сети Интернет;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при отсутствии свободных мест в выбранной организации обращаются в отдел образования администрации Кировского муниципального района для определения принимающей организации из числа муниципальных образовательных организаций;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обращаются в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МОКУ ООШ с. Уссурка </w:t>
      </w:r>
      <w:r w:rsidRPr="00A11E39">
        <w:rPr>
          <w:rFonts w:ascii="Times New Roman" w:hAnsi="Times New Roman"/>
          <w:sz w:val="24"/>
          <w:szCs w:val="24"/>
        </w:rPr>
        <w:t xml:space="preserve"> с заявлением об отчислении </w:t>
      </w:r>
      <w:proofErr w:type="gramStart"/>
      <w:r w:rsidRPr="00A11E3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2.2. В заявлении совершеннолетнего обучающегося или родителей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8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несовершеннолетнего обучающегося об отчислении в порядке перевода в принимающую организацию указываются: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а) фамилия, имя, отчество (при наличии) обучающегося;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б) дата рождения;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в) класс и профиль обучения (при наличии);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2.3. На основании заявления родителей (законных представителей) об отчислении в порядке перевода 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в </w:t>
      </w:r>
      <w:r w:rsidRPr="00A11E39">
        <w:rPr>
          <w:rFonts w:ascii="Times New Roman" w:hAnsi="Times New Roman"/>
          <w:sz w:val="24"/>
          <w:szCs w:val="24"/>
          <w:u w:val="single"/>
        </w:rPr>
        <w:t>трехдневный срок</w:t>
      </w:r>
      <w:r w:rsidRPr="00A11E39">
        <w:rPr>
          <w:rFonts w:ascii="Times New Roman" w:hAnsi="Times New Roman"/>
          <w:sz w:val="24"/>
          <w:szCs w:val="24"/>
        </w:rPr>
        <w:t xml:space="preserve"> издает распорядительный акт об отчислении обучающегося в порядке перевода с указанием принимающей организации.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2.4.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выдает родителям (законным представителям) </w:t>
      </w:r>
      <w:proofErr w:type="gramStart"/>
      <w:r w:rsidRPr="00A11E3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- личное дело </w:t>
      </w:r>
      <w:proofErr w:type="gramStart"/>
      <w:r w:rsidRPr="00A11E3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11E39">
        <w:rPr>
          <w:rFonts w:ascii="Times New Roman" w:hAnsi="Times New Roman"/>
          <w:sz w:val="24"/>
          <w:szCs w:val="24"/>
        </w:rPr>
        <w:t>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и подписью директора.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2.5. Требование предоставления других документов </w:t>
      </w:r>
      <w:proofErr w:type="gramStart"/>
      <w:r w:rsidRPr="00A11E39">
        <w:rPr>
          <w:rFonts w:ascii="Times New Roman" w:hAnsi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из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2.6. Указанные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9" w:anchor="p7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 xml:space="preserve">пункте </w:t>
        </w:r>
      </w:hyperlink>
      <w:r w:rsidRPr="00A11E39">
        <w:rPr>
          <w:rFonts w:ascii="Times New Roman" w:hAnsi="Times New Roman"/>
          <w:sz w:val="24"/>
          <w:szCs w:val="24"/>
        </w:rPr>
        <w:t xml:space="preserve">2.4 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 xml:space="preserve">настоящего Порядка документы представляются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</w:t>
      </w:r>
      <w:proofErr w:type="gramStart"/>
      <w:r w:rsidRPr="00A11E39">
        <w:rPr>
          <w:rFonts w:ascii="Times New Roman" w:hAnsi="Times New Roman"/>
          <w:sz w:val="24"/>
          <w:szCs w:val="24"/>
        </w:rPr>
        <w:t>из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МОКУ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и предъявлением оригинала документа, удостоверяющего личность родителя (законного представителя) обучающегося.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2.7.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трех рабочих дней</w:t>
      </w:r>
      <w:r w:rsidRPr="00A11E39">
        <w:rPr>
          <w:rFonts w:ascii="Times New Roman" w:hAnsi="Times New Roman"/>
          <w:sz w:val="24"/>
          <w:szCs w:val="24"/>
        </w:rPr>
        <w:t xml:space="preserve"> после приема заявления и документов, указанных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anchor="p7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 xml:space="preserve">пункте </w:t>
        </w:r>
      </w:hyperlink>
      <w:r w:rsidRPr="00A11E39">
        <w:rPr>
          <w:rFonts w:ascii="Times New Roman" w:hAnsi="Times New Roman"/>
          <w:sz w:val="24"/>
          <w:szCs w:val="24"/>
        </w:rPr>
        <w:t>2.4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настоящего Порядка, с указанием даты зачисления и класса.</w:t>
      </w:r>
    </w:p>
    <w:p w:rsidR="00171158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2.8. Принимающая организация при зачислении обучающегося, отчисленного из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,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двух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даты издания распорядительного </w:t>
      </w:r>
      <w:proofErr w:type="gramStart"/>
      <w:r w:rsidRPr="00A11E39">
        <w:rPr>
          <w:rFonts w:ascii="Times New Roman" w:hAnsi="Times New Roman"/>
          <w:sz w:val="24"/>
          <w:szCs w:val="24"/>
        </w:rPr>
        <w:t>акта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о зачислении обучающегося в порядке перевода письменно уведомляет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о номере и дате распорядительного акта о зачислении обучающегося в принимающую организацию.</w:t>
      </w:r>
    </w:p>
    <w:p w:rsidR="00A11E39" w:rsidRPr="00A11E39" w:rsidRDefault="00A11E39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11E39">
        <w:rPr>
          <w:rFonts w:ascii="Times New Roman" w:hAnsi="Times New Roman"/>
          <w:b/>
          <w:sz w:val="24"/>
          <w:szCs w:val="24"/>
        </w:rPr>
        <w:t>III. Перевод обучающегося в случае прекращения деятельности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11E39">
        <w:rPr>
          <w:rFonts w:ascii="Times New Roman" w:hAnsi="Times New Roman"/>
          <w:b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b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b/>
          <w:sz w:val="24"/>
          <w:szCs w:val="24"/>
        </w:rPr>
        <w:t>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3.1. При принятии решения о прекращении деятельности 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в соответствующем распорядительном акте учредителя указывается принимающая </w:t>
      </w:r>
      <w:r w:rsidRPr="00A11E39">
        <w:rPr>
          <w:rFonts w:ascii="Times New Roman" w:hAnsi="Times New Roman"/>
          <w:sz w:val="24"/>
          <w:szCs w:val="24"/>
        </w:rPr>
        <w:lastRenderedPageBreak/>
        <w:t>организация (перечень принимающих организаций), в которую будут переводиться обучающиеся, предоставившие необходимые письменные согласия на перевод.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 xml:space="preserve">О предстоящем переводе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в случае прекращения своей деятельности обязана уведомить родителей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1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 xml:space="preserve"> обучающихся в письменной форме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издания распорядительного акта учредителя о прекращении деятельности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МОКУ ООШ с. Уссурка</w:t>
      </w:r>
      <w:r w:rsidRPr="00A11E39">
        <w:rPr>
          <w:rFonts w:ascii="Times New Roman" w:hAnsi="Times New Roman"/>
          <w:sz w:val="24"/>
          <w:szCs w:val="24"/>
        </w:rPr>
        <w:t>, а также разместить указанное уведомление на своем официальном сайте в сети Интернет.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Данное уведомление должно содержать сроки предоставления письменных согласий лиц, на перевод в принимающую организацию.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3.2. О причине, влекущей за собой необходимость перевода обучающихся, 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обязана уведомить учредителя, 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- в случае аннулирования лицензии на осуществление образовательной деятельности -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вступления в законную силу решения суда;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 xml:space="preserve">- в случае приостановления действия лицензии -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</w:t>
      </w:r>
      <w:r w:rsidRPr="00A11E39">
        <w:rPr>
          <w:rFonts w:ascii="Times New Roman" w:hAnsi="Times New Roman"/>
          <w:sz w:val="24"/>
          <w:szCs w:val="24"/>
        </w:rPr>
        <w:t xml:space="preserve"> </w:t>
      </w:r>
      <w:r w:rsidRPr="00A11E39">
        <w:rPr>
          <w:rFonts w:ascii="Times New Roman" w:hAnsi="Times New Roman"/>
          <w:sz w:val="24"/>
          <w:szCs w:val="24"/>
          <w:u w:val="single"/>
        </w:rPr>
        <w:t>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 xml:space="preserve">- в случае лишения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11E39">
        <w:rPr>
          <w:rFonts w:ascii="Times New Roman" w:hAnsi="Times New Roman"/>
          <w:sz w:val="24"/>
          <w:szCs w:val="24"/>
        </w:rPr>
        <w:t xml:space="preserve">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A11E39">
        <w:rPr>
          <w:rFonts w:ascii="Times New Roman" w:hAnsi="Times New Roman"/>
          <w:sz w:val="24"/>
          <w:szCs w:val="24"/>
        </w:rPr>
        <w:t>аккредитационные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 органы), решении о лишении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 xml:space="preserve">- в случае если до истечения срока действия государственной аккредитации по соответствующей образовательной программе осталось менее 105 дней и у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отсутствует полученное от </w:t>
      </w:r>
      <w:proofErr w:type="spellStart"/>
      <w:r w:rsidRPr="00A11E39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наступления указанного случая;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 xml:space="preserve">- в случае отказа </w:t>
      </w:r>
      <w:proofErr w:type="spellStart"/>
      <w:r w:rsidRPr="00A11E39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 органа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пяти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A11E39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A11E39">
        <w:rPr>
          <w:rFonts w:ascii="Times New Roman" w:hAnsi="Times New Roman"/>
          <w:sz w:val="24"/>
          <w:szCs w:val="24"/>
        </w:rPr>
        <w:t xml:space="preserve"> органа об отказе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в государственной аккредитации по соответствующей образовательной программе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3.3. Учредитель, за исключением случая, указанного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2" w:anchor="p88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 xml:space="preserve">пункте </w:t>
        </w:r>
      </w:hyperlink>
      <w:r w:rsidRPr="00A11E39">
        <w:rPr>
          <w:rFonts w:ascii="Times New Roman" w:hAnsi="Times New Roman"/>
          <w:sz w:val="24"/>
          <w:szCs w:val="24"/>
        </w:rPr>
        <w:t>3.1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настоящего Порядка, осуществляет выбор принимающих организаций с использованием: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>- информации, предварительно полученной от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МОКУ ООШ с. Уссурка</w:t>
      </w:r>
      <w:r w:rsidRPr="00A11E39">
        <w:rPr>
          <w:rFonts w:ascii="Times New Roman" w:hAnsi="Times New Roman"/>
          <w:sz w:val="24"/>
          <w:szCs w:val="24"/>
        </w:rPr>
        <w:t>, о списочном составе обучающихся с указанием осваиваемых ими образовательных программ;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lastRenderedPageBreak/>
        <w:t>-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3.4.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десяти рабочих</w:t>
      </w:r>
      <w:r w:rsidRPr="00A11E39">
        <w:rPr>
          <w:rFonts w:ascii="Times New Roman" w:hAnsi="Times New Roman"/>
          <w:sz w:val="24"/>
          <w:szCs w:val="24"/>
        </w:rPr>
        <w:t xml:space="preserve"> дней с момента получения соответствующего запроса письменно проинформировать о возможности перевода обучающихся.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доводит до сведения обучающихся и их родителей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3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</w:rPr>
          <w:t>(законных представителей)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4" w:anchor="p5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</w:rPr>
          <w:t>пункте 2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настоящего Порядка, на перевод в принимающую организацию.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Указанная информация доводится в течение </w:t>
      </w:r>
      <w:r w:rsidRPr="00A11E39">
        <w:rPr>
          <w:rFonts w:ascii="Times New Roman" w:hAnsi="Times New Roman"/>
          <w:sz w:val="24"/>
          <w:szCs w:val="24"/>
          <w:u w:val="single"/>
        </w:rPr>
        <w:t>десяти рабочих дней</w:t>
      </w:r>
      <w:r w:rsidRPr="00A11E39">
        <w:rPr>
          <w:rFonts w:ascii="Times New Roman" w:hAnsi="Times New Roman"/>
          <w:sz w:val="24"/>
          <w:szCs w:val="24"/>
        </w:rPr>
        <w:t xml:space="preserve">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3.6. </w:t>
      </w:r>
      <w:proofErr w:type="gramStart"/>
      <w:r w:rsidRPr="00A11E39">
        <w:rPr>
          <w:rFonts w:ascii="Times New Roman" w:hAnsi="Times New Roman"/>
          <w:sz w:val="24"/>
          <w:szCs w:val="24"/>
        </w:rPr>
        <w:t>После получения соответствующих письменных согласий лиц, указанных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5" w:anchor="p5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</w:rPr>
          <w:t>пункте 2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 xml:space="preserve">настоящего Порядка,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3.7. В случае отказа от перевода в предлагаемую принимающую организацию </w:t>
      </w:r>
      <w:proofErr w:type="gramStart"/>
      <w:r w:rsidRPr="00A11E39">
        <w:rPr>
          <w:rFonts w:ascii="Times New Roman" w:hAnsi="Times New Roman"/>
          <w:sz w:val="24"/>
          <w:szCs w:val="24"/>
        </w:rPr>
        <w:t>совершеннолетний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3.8. 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МОКУ ООШ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Уссурка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передает в принимающую организацию списочный состав обучающихся, копии учебных планов, соответствующие письменные согласия лиц, указанных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6" w:anchor="p5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пункте 2</w:t>
        </w:r>
      </w:hyperlink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A11E39">
        <w:rPr>
          <w:rFonts w:ascii="Times New Roman" w:hAnsi="Times New Roman"/>
          <w:sz w:val="24"/>
          <w:szCs w:val="24"/>
        </w:rPr>
        <w:t>настоящего Порядка, личные дела обучающихся.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3.9. </w:t>
      </w:r>
      <w:proofErr w:type="gramStart"/>
      <w:r w:rsidRPr="00A11E39">
        <w:rPr>
          <w:rFonts w:ascii="Times New Roman" w:hAnsi="Times New Roman"/>
          <w:sz w:val="24"/>
          <w:szCs w:val="24"/>
        </w:rPr>
        <w:t xml:space="preserve"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</w:t>
      </w:r>
      <w:r w:rsidRPr="00A11E39">
        <w:rPr>
          <w:rFonts w:ascii="Times New Roman" w:hAnsi="Times New Roman"/>
          <w:sz w:val="24"/>
          <w:szCs w:val="24"/>
          <w:lang w:eastAsia="ru-RU"/>
        </w:rPr>
        <w:t>МОКУ ООШ с. Уссурка</w:t>
      </w:r>
      <w:r w:rsidRPr="00A11E39">
        <w:rPr>
          <w:rFonts w:ascii="Times New Roman" w:hAnsi="Times New Roman"/>
          <w:sz w:val="24"/>
          <w:szCs w:val="24"/>
        </w:rPr>
        <w:t xml:space="preserve">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программе.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3.9.1. В распорядительном акте о зачислении делается </w:t>
      </w:r>
      <w:proofErr w:type="gramStart"/>
      <w:r w:rsidRPr="00A11E39">
        <w:rPr>
          <w:rFonts w:ascii="Times New Roman" w:hAnsi="Times New Roman"/>
          <w:sz w:val="24"/>
          <w:szCs w:val="24"/>
        </w:rPr>
        <w:t>запись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3.9.2.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A11E39">
        <w:rPr>
          <w:rFonts w:ascii="Times New Roman" w:hAnsi="Times New Roman"/>
          <w:sz w:val="24"/>
          <w:szCs w:val="24"/>
        </w:rPr>
        <w:t>включающие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</w:t>
      </w:r>
      <w:r w:rsidRPr="00A11E3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7" w:anchor="p50" w:tooltip="Ссылка на текущий документ" w:history="1">
        <w:r w:rsidRPr="00A11E3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пункте 1.6.</w:t>
        </w:r>
      </w:hyperlink>
      <w:r w:rsidRPr="00A11E39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11E39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A11E39">
        <w:rPr>
          <w:rFonts w:ascii="Times New Roman" w:hAnsi="Times New Roman"/>
          <w:b/>
          <w:sz w:val="24"/>
          <w:szCs w:val="24"/>
        </w:rPr>
        <w:t>.</w:t>
      </w:r>
      <w:r w:rsidRPr="00A11E39">
        <w:rPr>
          <w:rFonts w:ascii="Times New Roman" w:hAnsi="Times New Roman"/>
          <w:b/>
          <w:sz w:val="24"/>
          <w:szCs w:val="24"/>
          <w:lang w:eastAsia="ru-RU"/>
        </w:rPr>
        <w:t xml:space="preserve"> Восстановление обучающихся.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 xml:space="preserve">4.1.Восстановление в </w:t>
      </w:r>
      <w:r w:rsidRPr="00A11E39">
        <w:rPr>
          <w:rFonts w:ascii="Times New Roman" w:hAnsi="Times New Roman"/>
          <w:sz w:val="24"/>
          <w:szCs w:val="24"/>
        </w:rPr>
        <w:t>МОКУ ООШ с</w:t>
      </w:r>
      <w:proofErr w:type="gramStart"/>
      <w:r w:rsidRPr="00A11E39">
        <w:rPr>
          <w:rFonts w:ascii="Times New Roman" w:hAnsi="Times New Roman"/>
          <w:sz w:val="24"/>
          <w:szCs w:val="24"/>
        </w:rPr>
        <w:t>.У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ссурка проводится на основании Порядка  о приеме  в образовательную организацию. </w:t>
      </w:r>
    </w:p>
    <w:p w:rsidR="00171158" w:rsidRPr="00A11E39" w:rsidRDefault="00171158" w:rsidP="0017115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11E39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A11E39">
        <w:rPr>
          <w:rFonts w:ascii="Times New Roman" w:hAnsi="Times New Roman"/>
          <w:b/>
          <w:sz w:val="24"/>
          <w:szCs w:val="24"/>
          <w:lang w:eastAsia="ru-RU"/>
        </w:rPr>
        <w:t>.Отчисление несовершеннолетнего обучающегося, достигшего возраста пятнадцати лет, из организации, осуществляющей образовательную деятельность</w:t>
      </w:r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1E39">
        <w:rPr>
          <w:rFonts w:ascii="Times New Roman" w:hAnsi="Times New Roman"/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lastRenderedPageBreak/>
        <w:t>1) в связи с получением образования (завершением обучения);</w:t>
      </w:r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2) досрочно в следующих случаях:</w:t>
      </w:r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</w:p>
    <w:p w:rsidR="00171158" w:rsidRPr="00A11E39" w:rsidRDefault="00171158" w:rsidP="00171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E39">
        <w:rPr>
          <w:rFonts w:ascii="Times New Roman" w:hAnsi="Times New Roman"/>
          <w:sz w:val="24"/>
          <w:szCs w:val="24"/>
        </w:rPr>
        <w:t xml:space="preserve">-по инициативе организации, осуществляющей образовательную деятельность, в случае применения к </w:t>
      </w:r>
      <w:proofErr w:type="gramStart"/>
      <w:r w:rsidRPr="00A11E39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11E39">
        <w:rPr>
          <w:rFonts w:ascii="Times New Roman" w:hAnsi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взыскания, </w:t>
      </w:r>
    </w:p>
    <w:p w:rsidR="00171158" w:rsidRPr="00A11E39" w:rsidRDefault="00171158" w:rsidP="00171158">
      <w:pPr>
        <w:shd w:val="clear" w:color="auto" w:fill="FFFFFF"/>
        <w:tabs>
          <w:tab w:val="left" w:pos="0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</w:rPr>
        <w:t>5.1</w:t>
      </w:r>
      <w:r w:rsidRPr="00A11E39">
        <w:rPr>
          <w:rFonts w:ascii="Times New Roman" w:hAnsi="Times New Roman"/>
          <w:sz w:val="24"/>
          <w:szCs w:val="24"/>
          <w:lang w:eastAsia="ru-RU"/>
        </w:rPr>
        <w:t xml:space="preserve"> 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проступков. 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  <w:proofErr w:type="gramEnd"/>
    </w:p>
    <w:p w:rsidR="00171158" w:rsidRPr="00A11E39" w:rsidRDefault="00171158" w:rsidP="00171158">
      <w:pPr>
        <w:shd w:val="clear" w:color="auto" w:fill="FFFFFF"/>
        <w:tabs>
          <w:tab w:val="left" w:pos="0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A11E39">
        <w:rPr>
          <w:rFonts w:ascii="Times New Roman" w:hAnsi="Times New Roman"/>
          <w:sz w:val="24"/>
          <w:szCs w:val="24"/>
          <w:lang w:eastAsia="ru-RU"/>
        </w:rPr>
        <w:t xml:space="preserve">или) </w:t>
      </w:r>
      <w:proofErr w:type="gramEnd"/>
      <w:r w:rsidRPr="00A11E39">
        <w:rPr>
          <w:rFonts w:ascii="Times New Roman" w:hAnsi="Times New Roman"/>
          <w:sz w:val="24"/>
          <w:szCs w:val="24"/>
          <w:lang w:eastAsia="ru-RU"/>
        </w:rPr>
        <w:t>меры дисциплинарного взыскания сняты в установленном порядке.</w:t>
      </w:r>
    </w:p>
    <w:p w:rsidR="00171158" w:rsidRPr="00A11E39" w:rsidRDefault="00171158" w:rsidP="00171158">
      <w:pPr>
        <w:shd w:val="clear" w:color="auto" w:fill="FFFFFF"/>
        <w:tabs>
          <w:tab w:val="left" w:pos="0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>5.2.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1158" w:rsidRPr="00A11E39" w:rsidRDefault="00171158" w:rsidP="00171158">
      <w:pPr>
        <w:shd w:val="clear" w:color="auto" w:fill="FFFFFF"/>
        <w:tabs>
          <w:tab w:val="left" w:pos="0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>5.3. Об отчислении несовершеннолетнего обучающегося в качестве меры дисциплинарного взыскания организация, осуществляющая образовательную деятельность, незамедлительно обязана проинформировать отдел  образования.</w:t>
      </w:r>
    </w:p>
    <w:p w:rsidR="00171158" w:rsidRPr="00A11E39" w:rsidRDefault="00171158" w:rsidP="00171158">
      <w:pPr>
        <w:shd w:val="clear" w:color="auto" w:fill="FFFFFF"/>
        <w:tabs>
          <w:tab w:val="left" w:pos="0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E39">
        <w:rPr>
          <w:rFonts w:ascii="Times New Roman" w:hAnsi="Times New Roman"/>
          <w:sz w:val="24"/>
          <w:szCs w:val="24"/>
          <w:lang w:eastAsia="ru-RU"/>
        </w:rPr>
        <w:t>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171158" w:rsidRPr="00A11E39" w:rsidRDefault="00171158" w:rsidP="001711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4"/>
          <w:szCs w:val="24"/>
        </w:rPr>
        <w:br w:type="page"/>
      </w:r>
      <w:r w:rsidRPr="00A11E39">
        <w:rPr>
          <w:rFonts w:ascii="Times New Roman" w:hAnsi="Times New Roman"/>
          <w:sz w:val="28"/>
          <w:szCs w:val="28"/>
          <w:lang w:eastAsia="ru-RU"/>
        </w:rPr>
        <w:lastRenderedPageBreak/>
        <w:t>Директору МОКУ ООШ с</w:t>
      </w:r>
      <w:proofErr w:type="gramStart"/>
      <w:r w:rsidRPr="00A11E39">
        <w:rPr>
          <w:rFonts w:ascii="Times New Roman" w:hAnsi="Times New Roman"/>
          <w:sz w:val="28"/>
          <w:szCs w:val="28"/>
          <w:lang w:eastAsia="ru-RU"/>
        </w:rPr>
        <w:t>.У</w:t>
      </w:r>
      <w:proofErr w:type="gramEnd"/>
      <w:r w:rsidRPr="00A11E39">
        <w:rPr>
          <w:rFonts w:ascii="Times New Roman" w:hAnsi="Times New Roman"/>
          <w:sz w:val="28"/>
          <w:szCs w:val="28"/>
          <w:lang w:eastAsia="ru-RU"/>
        </w:rPr>
        <w:t>ссурка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от 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Прошу перевести (восстановить) моего ребенка 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11E39">
        <w:rPr>
          <w:rFonts w:ascii="Times New Roman" w:hAnsi="Times New Roman"/>
          <w:sz w:val="18"/>
          <w:szCs w:val="18"/>
          <w:lang w:eastAsia="ru-RU"/>
        </w:rPr>
        <w:t>фамилия, имя, отчество (последнее - при наличии) ребенка</w:t>
      </w:r>
    </w:p>
    <w:p w:rsidR="00171158" w:rsidRPr="00A11E39" w:rsidRDefault="00171158" w:rsidP="001711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11E39">
        <w:rPr>
          <w:rFonts w:ascii="Times New Roman" w:hAnsi="Times New Roman"/>
          <w:sz w:val="18"/>
          <w:szCs w:val="18"/>
          <w:lang w:eastAsia="ru-RU"/>
        </w:rPr>
        <w:t>дата и место рождения ребенка,</w:t>
      </w:r>
      <w:r w:rsidRPr="00A11E39">
        <w:rPr>
          <w:rFonts w:ascii="Times New Roman" w:hAnsi="Times New Roman"/>
          <w:sz w:val="18"/>
          <w:szCs w:val="18"/>
        </w:rPr>
        <w:t xml:space="preserve"> класс и профиль обучения (при наличии)</w:t>
      </w:r>
    </w:p>
    <w:p w:rsidR="00171158" w:rsidRPr="00A11E39" w:rsidRDefault="00171158" w:rsidP="001711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 xml:space="preserve">в образовательную организацию </w:t>
      </w:r>
      <w:proofErr w:type="gramStart"/>
      <w:r w:rsidRPr="00A11E39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A11E39">
        <w:rPr>
          <w:rFonts w:ascii="Times New Roman" w:hAnsi="Times New Roman"/>
          <w:sz w:val="28"/>
          <w:szCs w:val="28"/>
          <w:lang w:eastAsia="ru-RU"/>
        </w:rPr>
        <w:t xml:space="preserve"> 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A11E39">
        <w:rPr>
          <w:rFonts w:ascii="Times New Roman" w:hAnsi="Times New Roman"/>
          <w:sz w:val="18"/>
          <w:szCs w:val="18"/>
          <w:lang w:eastAsia="ru-RU"/>
        </w:rPr>
        <w:t>название ОУ или место положения</w:t>
      </w: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E39">
        <w:rPr>
          <w:rFonts w:ascii="Times New Roman" w:hAnsi="Times New Roman"/>
          <w:sz w:val="28"/>
          <w:szCs w:val="28"/>
          <w:lang w:eastAsia="ru-RU"/>
        </w:rPr>
        <w:t xml:space="preserve">Дата                                                                              </w:t>
      </w:r>
      <w:proofErr w:type="spellStart"/>
      <w:r w:rsidRPr="00A11E39">
        <w:rPr>
          <w:rFonts w:ascii="Times New Roman" w:hAnsi="Times New Roman"/>
          <w:sz w:val="28"/>
          <w:szCs w:val="28"/>
          <w:lang w:eastAsia="ru-RU"/>
        </w:rPr>
        <w:t>_________подпись</w:t>
      </w:r>
      <w:proofErr w:type="spellEnd"/>
    </w:p>
    <w:p w:rsidR="00171158" w:rsidRPr="00A11E39" w:rsidRDefault="00171158" w:rsidP="001711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71158" w:rsidRPr="00A11E39" w:rsidRDefault="00171158" w:rsidP="00171158">
      <w:pPr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AB5B5C" w:rsidRPr="00A11E39" w:rsidRDefault="000E73E6"/>
    <w:sectPr w:rsidR="00AB5B5C" w:rsidRPr="00A11E39" w:rsidSect="00A11E39">
      <w:footerReference w:type="first" r:id="rId18"/>
      <w:pgSz w:w="11906" w:h="16838"/>
      <w:pgMar w:top="567" w:right="851" w:bottom="851" w:left="1701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E6" w:rsidRDefault="000E73E6" w:rsidP="00525498">
      <w:pPr>
        <w:spacing w:after="0" w:line="240" w:lineRule="auto"/>
      </w:pPr>
      <w:r>
        <w:separator/>
      </w:r>
    </w:p>
  </w:endnote>
  <w:endnote w:type="continuationSeparator" w:id="0">
    <w:p w:rsidR="000E73E6" w:rsidRDefault="000E73E6" w:rsidP="0052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641142"/>
      <w:docPartObj>
        <w:docPartGallery w:val="Page Numbers (Bottom of Page)"/>
        <w:docPartUnique/>
      </w:docPartObj>
    </w:sdtPr>
    <w:sdtContent>
      <w:p w:rsidR="00A11E39" w:rsidRDefault="00A11E39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11E39" w:rsidRDefault="00A11E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E6" w:rsidRDefault="000E73E6" w:rsidP="00525498">
      <w:pPr>
        <w:spacing w:after="0" w:line="240" w:lineRule="auto"/>
      </w:pPr>
      <w:r>
        <w:separator/>
      </w:r>
    </w:p>
  </w:footnote>
  <w:footnote w:type="continuationSeparator" w:id="0">
    <w:p w:rsidR="000E73E6" w:rsidRDefault="000E73E6" w:rsidP="00525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158"/>
    <w:rsid w:val="000E73E6"/>
    <w:rsid w:val="00171158"/>
    <w:rsid w:val="00525498"/>
    <w:rsid w:val="008743B3"/>
    <w:rsid w:val="00A11E39"/>
    <w:rsid w:val="00AE2F12"/>
    <w:rsid w:val="00DF3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5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17115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1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rsid w:val="00171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15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71158"/>
  </w:style>
  <w:style w:type="character" w:styleId="a5">
    <w:name w:val="Hyperlink"/>
    <w:basedOn w:val="a0"/>
    <w:uiPriority w:val="99"/>
    <w:semiHidden/>
    <w:unhideWhenUsed/>
    <w:rsid w:val="00171158"/>
    <w:rPr>
      <w:color w:val="0000FF"/>
      <w:u w:val="single"/>
    </w:rPr>
  </w:style>
  <w:style w:type="table" w:styleId="a6">
    <w:name w:val="Table Grid"/>
    <w:basedOn w:val="a1"/>
    <w:uiPriority w:val="59"/>
    <w:rsid w:val="00A1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A1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E3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?dst=100004" TargetMode="External"/><Relationship Id="rId13" Type="http://schemas.openxmlformats.org/officeDocument/2006/relationships/hyperlink" Target="http://www.consultant.ru/document/cons_doc_LAW_99661/?dst=100004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?dst=100004" TargetMode="External"/><Relationship Id="rId12" Type="http://schemas.openxmlformats.org/officeDocument/2006/relationships/hyperlink" Target="http://www.consultant.ru/document/cons_doc_LAW_163030/" TargetMode="External"/><Relationship Id="rId17" Type="http://schemas.openxmlformats.org/officeDocument/2006/relationships/hyperlink" Target="http://www.consultant.ru/document/cons_doc_LAW_16303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6303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99661/?dst=100004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63030/" TargetMode="External"/><Relationship Id="rId10" Type="http://schemas.openxmlformats.org/officeDocument/2006/relationships/hyperlink" Target="http://www.consultant.ru/document/cons_doc_LAW_163030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63030/" TargetMode="External"/><Relationship Id="rId14" Type="http://schemas.openxmlformats.org/officeDocument/2006/relationships/hyperlink" Target="http://www.consultant.ru/document/cons_doc_LAW_1630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2782</Words>
  <Characters>15861</Characters>
  <Application>Microsoft Office Word</Application>
  <DocSecurity>0</DocSecurity>
  <Lines>132</Lines>
  <Paragraphs>37</Paragraphs>
  <ScaleCrop>false</ScaleCrop>
  <Company/>
  <LinksUpToDate>false</LinksUpToDate>
  <CharactersWithSpaces>18606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Арсеньевна</dc:creator>
  <cp:lastModifiedBy>Елена Арсеньевна</cp:lastModifiedBy>
  <cp:revision>2</cp:revision>
  <cp:lastPrinted>2014-09-07T08:10:00Z</cp:lastPrinted>
  <dcterms:created xsi:type="dcterms:W3CDTF">2014-09-06T11:16:00Z</dcterms:created>
  <dcterms:modified xsi:type="dcterms:W3CDTF">2014-09-07T08:11:00Z</dcterms:modified>
</cp:coreProperties>
</file>