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5F89" w:rsidRPr="005E164F" w:rsidRDefault="00BE418F">
      <w:pPr>
        <w:spacing w:after="0" w:line="408" w:lineRule="auto"/>
        <w:ind w:left="120"/>
        <w:jc w:val="center"/>
        <w:rPr>
          <w:lang w:val="ru-RU"/>
        </w:rPr>
      </w:pPr>
      <w:bookmarkStart w:id="0" w:name="block-39096976"/>
      <w:r w:rsidRPr="005E164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35F89" w:rsidRPr="005E164F" w:rsidRDefault="00BE418F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5E164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D35F89" w:rsidRPr="005E164F" w:rsidRDefault="00BE418F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5E164F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 муниципального района</w:t>
      </w:r>
      <w:bookmarkEnd w:id="2"/>
    </w:p>
    <w:p w:rsidR="00D35F89" w:rsidRPr="005E164F" w:rsidRDefault="00BE418F">
      <w:pPr>
        <w:spacing w:after="0" w:line="408" w:lineRule="auto"/>
        <w:ind w:left="120"/>
        <w:jc w:val="center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МБОУ "ООШ с.</w:t>
      </w:r>
      <w:r w:rsidR="005E16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164F">
        <w:rPr>
          <w:rFonts w:ascii="Times New Roman" w:hAnsi="Times New Roman"/>
          <w:b/>
          <w:color w:val="000000"/>
          <w:sz w:val="28"/>
          <w:lang w:val="ru-RU"/>
        </w:rPr>
        <w:t>Уссурка "</w:t>
      </w:r>
    </w:p>
    <w:p w:rsidR="00D35F89" w:rsidRPr="005E164F" w:rsidRDefault="00D35F89">
      <w:pPr>
        <w:spacing w:after="0"/>
        <w:ind w:left="120"/>
        <w:rPr>
          <w:lang w:val="ru-RU"/>
        </w:rPr>
      </w:pPr>
    </w:p>
    <w:p w:rsidR="00D35F89" w:rsidRPr="005E164F" w:rsidRDefault="00D35F89">
      <w:pPr>
        <w:spacing w:after="0"/>
        <w:ind w:left="120"/>
        <w:rPr>
          <w:lang w:val="ru-RU"/>
        </w:rPr>
      </w:pPr>
    </w:p>
    <w:p w:rsidR="00D35F89" w:rsidRPr="005E164F" w:rsidRDefault="00D35F89">
      <w:pPr>
        <w:spacing w:after="0"/>
        <w:ind w:left="120"/>
        <w:rPr>
          <w:lang w:val="ru-RU"/>
        </w:rPr>
      </w:pPr>
    </w:p>
    <w:p w:rsidR="00D35F89" w:rsidRPr="005E164F" w:rsidRDefault="00D35F8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E418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3" w:name="_Hlk176894382"/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E418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учителей-предметников</w:t>
            </w:r>
          </w:p>
          <w:p w:rsidR="004E6975" w:rsidRDefault="00BE418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E418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 М.</w:t>
            </w:r>
          </w:p>
          <w:p w:rsidR="005E164F" w:rsidRDefault="005E164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BE418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5E16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E418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E418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E418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BE418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E418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:rsidR="004E6975" w:rsidRDefault="00BE418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E418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E41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E41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E418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E418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В.</w:t>
            </w:r>
          </w:p>
          <w:p w:rsidR="005E164F" w:rsidRDefault="005E164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</w:t>
            </w:r>
          </w:p>
          <w:p w:rsidR="000E6D86" w:rsidRDefault="00BE418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E418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3"/>
    </w:tbl>
    <w:p w:rsidR="00D35F89" w:rsidRDefault="00D35F89">
      <w:pPr>
        <w:spacing w:after="0"/>
        <w:ind w:left="120"/>
      </w:pPr>
    </w:p>
    <w:p w:rsidR="00D35F89" w:rsidRDefault="00D35F89">
      <w:pPr>
        <w:spacing w:after="0"/>
        <w:ind w:left="120"/>
      </w:pPr>
    </w:p>
    <w:p w:rsidR="00D35F89" w:rsidRDefault="00D35F89">
      <w:pPr>
        <w:spacing w:after="0"/>
        <w:ind w:left="120"/>
      </w:pPr>
    </w:p>
    <w:p w:rsidR="00D35F89" w:rsidRDefault="00D35F89">
      <w:pPr>
        <w:spacing w:after="0"/>
        <w:ind w:left="120"/>
      </w:pPr>
    </w:p>
    <w:p w:rsidR="00D35F89" w:rsidRDefault="00D35F89">
      <w:pPr>
        <w:spacing w:after="0"/>
        <w:ind w:left="120"/>
      </w:pPr>
    </w:p>
    <w:p w:rsidR="00D35F89" w:rsidRDefault="00BE41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35F89" w:rsidRDefault="00BE418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5142636)</w:t>
      </w:r>
    </w:p>
    <w:p w:rsidR="00D35F89" w:rsidRDefault="00D35F89">
      <w:pPr>
        <w:spacing w:after="0"/>
        <w:ind w:left="120"/>
        <w:jc w:val="center"/>
      </w:pPr>
    </w:p>
    <w:p w:rsidR="00D35F89" w:rsidRDefault="00BE418F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курса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Алгебра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D35F89" w:rsidRDefault="00BE418F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7-9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D35F89" w:rsidRDefault="00D35F89">
      <w:pPr>
        <w:spacing w:after="0"/>
        <w:ind w:left="120"/>
        <w:jc w:val="center"/>
      </w:pPr>
    </w:p>
    <w:p w:rsidR="00D35F89" w:rsidRDefault="00D35F89">
      <w:pPr>
        <w:spacing w:after="0"/>
        <w:ind w:left="120"/>
        <w:jc w:val="center"/>
      </w:pPr>
    </w:p>
    <w:p w:rsidR="00D35F89" w:rsidRDefault="00D35F89">
      <w:pPr>
        <w:spacing w:after="0"/>
        <w:ind w:left="120"/>
        <w:jc w:val="center"/>
      </w:pPr>
    </w:p>
    <w:p w:rsidR="00D35F89" w:rsidRDefault="00D35F89">
      <w:pPr>
        <w:spacing w:after="0"/>
        <w:ind w:left="120"/>
        <w:jc w:val="center"/>
      </w:pPr>
    </w:p>
    <w:p w:rsidR="00D35F89" w:rsidRDefault="00D35F89">
      <w:pPr>
        <w:spacing w:after="0"/>
        <w:ind w:left="120"/>
        <w:jc w:val="center"/>
      </w:pPr>
    </w:p>
    <w:p w:rsidR="00D35F89" w:rsidRDefault="00D35F89">
      <w:pPr>
        <w:spacing w:after="0"/>
        <w:ind w:left="120"/>
        <w:jc w:val="center"/>
      </w:pPr>
    </w:p>
    <w:p w:rsidR="00D35F89" w:rsidRDefault="00D35F89">
      <w:pPr>
        <w:spacing w:after="0"/>
        <w:ind w:left="120"/>
        <w:jc w:val="center"/>
      </w:pPr>
    </w:p>
    <w:p w:rsidR="00D35F89" w:rsidRDefault="00D35F89" w:rsidP="005E164F">
      <w:pPr>
        <w:spacing w:after="0"/>
      </w:pPr>
      <w:bookmarkStart w:id="4" w:name="_GoBack"/>
      <w:bookmarkEnd w:id="4"/>
    </w:p>
    <w:p w:rsidR="00D35F89" w:rsidRDefault="00BE418F">
      <w:pPr>
        <w:spacing w:after="0"/>
        <w:ind w:left="120"/>
        <w:jc w:val="center"/>
      </w:pPr>
      <w:bookmarkStart w:id="5" w:name="4cef1e44-9965-42f4-9abc-c66bc6a4ed05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Уссурка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6" w:name="55fbcee7-c9ab-48de-99f2-3f30ab5c08f8"/>
      <w:bookmarkEnd w:id="5"/>
      <w:r>
        <w:rPr>
          <w:rFonts w:ascii="Times New Roman" w:hAnsi="Times New Roman"/>
          <w:b/>
          <w:color w:val="000000"/>
          <w:sz w:val="28"/>
        </w:rPr>
        <w:t>2024</w:t>
      </w:r>
      <w:bookmarkEnd w:id="6"/>
    </w:p>
    <w:p w:rsidR="00D35F89" w:rsidRDefault="00D35F89">
      <w:pPr>
        <w:spacing w:after="0"/>
        <w:ind w:left="120"/>
      </w:pPr>
    </w:p>
    <w:p w:rsidR="00D35F89" w:rsidRDefault="00D35F89">
      <w:pPr>
        <w:sectPr w:rsidR="00D35F89">
          <w:pgSz w:w="11906" w:h="16383"/>
          <w:pgMar w:top="1134" w:right="850" w:bottom="1134" w:left="1701" w:header="720" w:footer="720" w:gutter="0"/>
          <w:cols w:space="720"/>
        </w:sectPr>
      </w:pPr>
    </w:p>
    <w:p w:rsidR="00D35F89" w:rsidRDefault="00BE418F">
      <w:pPr>
        <w:spacing w:after="0" w:line="264" w:lineRule="auto"/>
        <w:ind w:left="120"/>
        <w:jc w:val="both"/>
      </w:pPr>
      <w:bookmarkStart w:id="7" w:name="block-3909697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35F89" w:rsidRDefault="00D35F89">
      <w:pPr>
        <w:spacing w:after="0" w:line="264" w:lineRule="auto"/>
        <w:ind w:left="120"/>
        <w:jc w:val="both"/>
      </w:pP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Алгебра является </w:t>
      </w:r>
      <w:r w:rsidRPr="005E164F">
        <w:rPr>
          <w:rFonts w:ascii="Times New Roman" w:hAnsi="Times New Roman"/>
          <w:color w:val="000000"/>
          <w:sz w:val="28"/>
          <w:lang w:val="ru-RU"/>
        </w:rPr>
        <w:t>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</w:t>
      </w:r>
      <w:r w:rsidRPr="005E164F">
        <w:rPr>
          <w:rFonts w:ascii="Times New Roman" w:hAnsi="Times New Roman"/>
          <w:color w:val="000000"/>
          <w:sz w:val="28"/>
          <w:lang w:val="ru-RU"/>
        </w:rPr>
        <w:t>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</w:t>
      </w:r>
      <w:r w:rsidRPr="005E164F">
        <w:rPr>
          <w:rFonts w:ascii="Times New Roman" w:hAnsi="Times New Roman"/>
          <w:color w:val="000000"/>
          <w:sz w:val="28"/>
          <w:lang w:val="ru-RU"/>
        </w:rPr>
        <w:t>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</w:t>
      </w:r>
      <w:r w:rsidRPr="005E164F">
        <w:rPr>
          <w:rFonts w:ascii="Times New Roman" w:hAnsi="Times New Roman"/>
          <w:color w:val="000000"/>
          <w:sz w:val="28"/>
          <w:lang w:val="ru-RU"/>
        </w:rPr>
        <w:t>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</w:t>
      </w:r>
      <w:r w:rsidRPr="005E164F">
        <w:rPr>
          <w:rFonts w:ascii="Times New Roman" w:hAnsi="Times New Roman"/>
          <w:color w:val="000000"/>
          <w:sz w:val="28"/>
          <w:lang w:val="ru-RU"/>
        </w:rPr>
        <w:t>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5E164F">
        <w:rPr>
          <w:rFonts w:ascii="Times New Roman" w:hAnsi="Times New Roman"/>
          <w:color w:val="000000"/>
          <w:sz w:val="28"/>
          <w:lang w:val="ru-RU"/>
        </w:rPr>
        <w:t>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E164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Содерж</w:t>
      </w:r>
      <w:r w:rsidRPr="005E164F">
        <w:rPr>
          <w:rFonts w:ascii="Times New Roman" w:hAnsi="Times New Roman"/>
          <w:color w:val="000000"/>
          <w:sz w:val="28"/>
          <w:lang w:val="ru-RU"/>
        </w:rPr>
        <w:t>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</w:t>
      </w:r>
      <w:r w:rsidRPr="005E164F">
        <w:rPr>
          <w:rFonts w:ascii="Times New Roman" w:hAnsi="Times New Roman"/>
          <w:color w:val="000000"/>
          <w:sz w:val="28"/>
          <w:lang w:val="ru-RU"/>
        </w:rPr>
        <w:t>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</w:t>
      </w:r>
      <w:r w:rsidRPr="005E164F">
        <w:rPr>
          <w:rFonts w:ascii="Times New Roman" w:hAnsi="Times New Roman"/>
          <w:color w:val="000000"/>
          <w:sz w:val="28"/>
          <w:lang w:val="ru-RU"/>
        </w:rPr>
        <w:t>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</w:t>
      </w:r>
      <w:r w:rsidRPr="005E164F">
        <w:rPr>
          <w:rFonts w:ascii="Times New Roman" w:hAnsi="Times New Roman"/>
          <w:color w:val="000000"/>
          <w:sz w:val="28"/>
          <w:lang w:val="ru-RU"/>
        </w:rPr>
        <w:t>кому творчеству.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</w:t>
      </w:r>
      <w:r w:rsidRPr="005E164F">
        <w:rPr>
          <w:rFonts w:ascii="Times New Roman" w:hAnsi="Times New Roman"/>
          <w:color w:val="000000"/>
          <w:sz w:val="28"/>
          <w:lang w:val="ru-RU"/>
        </w:rPr>
        <w:t>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Согласно учебному </w:t>
      </w:r>
      <w:r w:rsidRPr="005E164F">
        <w:rPr>
          <w:rFonts w:ascii="Times New Roman" w:hAnsi="Times New Roman"/>
          <w:color w:val="000000"/>
          <w:sz w:val="28"/>
          <w:lang w:val="ru-RU"/>
        </w:rPr>
        <w:t>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8" w:name="88e7274f-146c-45cf-bb6c-0aa84ae038d1"/>
      <w:r w:rsidRPr="005E164F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«Алгебра» отводится 306 часов: </w:t>
      </w:r>
      <w:r w:rsidRPr="005E164F">
        <w:rPr>
          <w:rFonts w:ascii="Times New Roman" w:hAnsi="Times New Roman"/>
          <w:color w:val="000000"/>
          <w:sz w:val="28"/>
          <w:lang w:val="ru-RU"/>
        </w:rPr>
        <w:t>в 7 классе – 102 часа (3 часа в неделю), в 8 классе – 102 часа (3 часа в неделю), в 9 классе – 102 часа (3 часа в неделю).</w:t>
      </w:r>
      <w:bookmarkEnd w:id="8"/>
    </w:p>
    <w:p w:rsidR="00D35F89" w:rsidRPr="005E164F" w:rsidRDefault="00D35F89">
      <w:pPr>
        <w:rPr>
          <w:lang w:val="ru-RU"/>
        </w:rPr>
        <w:sectPr w:rsidR="00D35F89" w:rsidRPr="005E164F">
          <w:pgSz w:w="11906" w:h="16383"/>
          <w:pgMar w:top="1134" w:right="850" w:bottom="1134" w:left="1701" w:header="720" w:footer="720" w:gutter="0"/>
          <w:cols w:space="720"/>
        </w:sectPr>
      </w:pPr>
    </w:p>
    <w:p w:rsidR="00D35F89" w:rsidRPr="005E164F" w:rsidRDefault="00BE418F">
      <w:pPr>
        <w:spacing w:after="0" w:line="264" w:lineRule="auto"/>
        <w:ind w:left="120"/>
        <w:jc w:val="both"/>
        <w:rPr>
          <w:lang w:val="ru-RU"/>
        </w:rPr>
      </w:pPr>
      <w:bookmarkStart w:id="9" w:name="block-39096978"/>
      <w:bookmarkEnd w:id="7"/>
      <w:r w:rsidRPr="005E16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35F89" w:rsidRPr="005E164F" w:rsidRDefault="00D35F89">
      <w:pPr>
        <w:spacing w:after="0" w:line="264" w:lineRule="auto"/>
        <w:ind w:left="120"/>
        <w:jc w:val="both"/>
        <w:rPr>
          <w:lang w:val="ru-RU"/>
        </w:rPr>
      </w:pPr>
    </w:p>
    <w:p w:rsidR="00D35F89" w:rsidRPr="005E164F" w:rsidRDefault="00BE418F">
      <w:pPr>
        <w:spacing w:after="0" w:line="264" w:lineRule="auto"/>
        <w:ind w:left="12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35F89" w:rsidRPr="005E164F" w:rsidRDefault="00D35F89">
      <w:pPr>
        <w:spacing w:after="0" w:line="264" w:lineRule="auto"/>
        <w:ind w:left="120"/>
        <w:jc w:val="both"/>
        <w:rPr>
          <w:lang w:val="ru-RU"/>
        </w:rPr>
      </w:pP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</w:t>
      </w:r>
      <w:r w:rsidRPr="005E164F">
        <w:rPr>
          <w:rFonts w:ascii="Times New Roman" w:hAnsi="Times New Roman"/>
          <w:color w:val="000000"/>
          <w:sz w:val="28"/>
          <w:lang w:val="ru-RU"/>
        </w:rPr>
        <w:t>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показателем: определение, </w:t>
      </w:r>
      <w:r w:rsidRPr="005E164F">
        <w:rPr>
          <w:rFonts w:ascii="Times New Roman" w:hAnsi="Times New Roman"/>
          <w:color w:val="000000"/>
          <w:sz w:val="28"/>
          <w:lang w:val="ru-RU"/>
        </w:rPr>
        <w:t>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</w:t>
      </w:r>
      <w:r w:rsidRPr="005E164F">
        <w:rPr>
          <w:rFonts w:ascii="Times New Roman" w:hAnsi="Times New Roman"/>
          <w:color w:val="000000"/>
          <w:sz w:val="28"/>
          <w:lang w:val="ru-RU"/>
        </w:rPr>
        <w:t>тели натуральных чисел.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1"/>
      <w:bookmarkEnd w:id="10"/>
      <w:r w:rsidRPr="005E164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Одночлены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22"/>
      <w:bookmarkEnd w:id="11"/>
      <w:r w:rsidRPr="005E164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Уравнение, корень урав</w:t>
      </w:r>
      <w:r w:rsidRPr="005E164F">
        <w:rPr>
          <w:rFonts w:ascii="Times New Roman" w:hAnsi="Times New Roman"/>
          <w:color w:val="000000"/>
          <w:sz w:val="28"/>
          <w:lang w:val="ru-RU"/>
        </w:rPr>
        <w:t>нения, правила преобразования уравнения, равносильность уравнений.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Ли</w:t>
      </w:r>
      <w:r w:rsidRPr="005E164F">
        <w:rPr>
          <w:rFonts w:ascii="Times New Roman" w:hAnsi="Times New Roman"/>
          <w:color w:val="000000"/>
          <w:sz w:val="28"/>
          <w:lang w:val="ru-RU"/>
        </w:rPr>
        <w:t>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на прямой. Числовые </w:t>
      </w:r>
      <w:r w:rsidRPr="005E164F">
        <w:rPr>
          <w:rFonts w:ascii="Times New Roman" w:hAnsi="Times New Roman"/>
          <w:color w:val="000000"/>
          <w:sz w:val="28"/>
          <w:lang w:val="ru-RU"/>
        </w:rPr>
        <w:t>промежутки. Расстояние между двумя точками координатной прямой.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E164F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D35F89" w:rsidRPr="005E164F" w:rsidRDefault="00BE418F">
      <w:pPr>
        <w:spacing w:after="0" w:line="264" w:lineRule="auto"/>
        <w:ind w:left="12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35F89" w:rsidRPr="005E164F" w:rsidRDefault="00D35F89">
      <w:pPr>
        <w:spacing w:after="0" w:line="264" w:lineRule="auto"/>
        <w:ind w:left="120"/>
        <w:jc w:val="both"/>
        <w:rPr>
          <w:lang w:val="ru-RU"/>
        </w:rPr>
      </w:pP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</w:t>
      </w:r>
      <w:r w:rsidRPr="005E164F">
        <w:rPr>
          <w:rFonts w:ascii="Times New Roman" w:hAnsi="Times New Roman"/>
          <w:color w:val="000000"/>
          <w:sz w:val="28"/>
          <w:lang w:val="ru-RU"/>
        </w:rPr>
        <w:t>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bookmarkStart w:id="12" w:name="_Toc124426225"/>
      <w:r w:rsidRPr="005E164F">
        <w:rPr>
          <w:rFonts w:ascii="Times New Roman" w:hAnsi="Times New Roman"/>
          <w:color w:val="0000FF"/>
          <w:sz w:val="28"/>
          <w:lang w:val="ru-RU"/>
        </w:rPr>
        <w:t>Алгебраические</w:t>
      </w:r>
      <w:r w:rsidRPr="005E164F">
        <w:rPr>
          <w:rFonts w:ascii="Times New Roman" w:hAnsi="Times New Roman"/>
          <w:color w:val="0000FF"/>
          <w:sz w:val="28"/>
          <w:lang w:val="ru-RU"/>
        </w:rPr>
        <w:t xml:space="preserve"> </w:t>
      </w:r>
      <w:proofErr w:type="spellStart"/>
      <w:r w:rsidRPr="005E164F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12"/>
      <w:r w:rsidRPr="005E164F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5E164F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</w:t>
      </w:r>
      <w:r w:rsidRPr="005E164F">
        <w:rPr>
          <w:rFonts w:ascii="Times New Roman" w:hAnsi="Times New Roman"/>
          <w:color w:val="000000"/>
          <w:sz w:val="28"/>
          <w:lang w:val="ru-RU"/>
        </w:rPr>
        <w:t>преобразование.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bookmarkStart w:id="13" w:name="_Toc124426226"/>
      <w:r w:rsidRPr="005E164F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5E164F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13"/>
      <w:r w:rsidRPr="005E164F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5E164F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Графическая интерпрет</w:t>
      </w:r>
      <w:r w:rsidRPr="005E164F">
        <w:rPr>
          <w:rFonts w:ascii="Times New Roman" w:hAnsi="Times New Roman"/>
          <w:color w:val="000000"/>
          <w:sz w:val="28"/>
          <w:lang w:val="ru-RU"/>
        </w:rPr>
        <w:t>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</w:t>
      </w:r>
      <w:r w:rsidRPr="005E164F">
        <w:rPr>
          <w:rFonts w:ascii="Times New Roman" w:hAnsi="Times New Roman"/>
          <w:color w:val="000000"/>
          <w:sz w:val="28"/>
          <w:lang w:val="ru-RU"/>
        </w:rPr>
        <w:t>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bookmarkStart w:id="14" w:name="_Toc124426227"/>
      <w:proofErr w:type="spellStart"/>
      <w:r w:rsidRPr="005E164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5E164F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График функции. Чтение </w:t>
      </w:r>
      <w:r w:rsidRPr="005E164F">
        <w:rPr>
          <w:rFonts w:ascii="Times New Roman" w:hAnsi="Times New Roman"/>
          <w:color w:val="000000"/>
          <w:sz w:val="28"/>
          <w:lang w:val="ru-RU"/>
        </w:rPr>
        <w:t>свойств функции по её графику. Примеры графиков функций, отражающих реальные процессы.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5E164F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D35F89" w:rsidRPr="005E164F" w:rsidRDefault="00BE418F">
      <w:pPr>
        <w:spacing w:after="0" w:line="264" w:lineRule="auto"/>
        <w:ind w:left="12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35F89" w:rsidRPr="005E164F" w:rsidRDefault="00D35F89">
      <w:pPr>
        <w:spacing w:after="0" w:line="264" w:lineRule="auto"/>
        <w:ind w:left="120"/>
        <w:jc w:val="both"/>
        <w:rPr>
          <w:lang w:val="ru-RU"/>
        </w:rPr>
      </w:pP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</w:t>
      </w:r>
      <w:r w:rsidRPr="005E164F">
        <w:rPr>
          <w:rFonts w:ascii="Times New Roman" w:hAnsi="Times New Roman"/>
          <w:color w:val="000000"/>
          <w:sz w:val="28"/>
          <w:lang w:val="ru-RU"/>
        </w:rPr>
        <w:t>тельных чисел и координатной прямой.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Приближённое значение величины, точность </w:t>
      </w:r>
      <w:r w:rsidRPr="005E164F">
        <w:rPr>
          <w:rFonts w:ascii="Times New Roman" w:hAnsi="Times New Roman"/>
          <w:color w:val="000000"/>
          <w:sz w:val="28"/>
          <w:lang w:val="ru-RU"/>
        </w:rPr>
        <w:t>приближения. Округление чисел. Прикидка и оценка результатов вычислений.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0"/>
      <w:bookmarkEnd w:id="15"/>
      <w:r w:rsidRPr="005E164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квадратным. Биквадратное </w:t>
      </w:r>
      <w:r w:rsidRPr="005E164F">
        <w:rPr>
          <w:rFonts w:ascii="Times New Roman" w:hAnsi="Times New Roman"/>
          <w:color w:val="000000"/>
          <w:sz w:val="28"/>
          <w:lang w:val="ru-RU"/>
        </w:rPr>
        <w:t>уравнение. Примеры решения уравнений третьей и четвёртой степеней разложением на множители.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</w:t>
      </w:r>
      <w:r w:rsidRPr="005E164F">
        <w:rPr>
          <w:rFonts w:ascii="Times New Roman" w:hAnsi="Times New Roman"/>
          <w:color w:val="000000"/>
          <w:sz w:val="28"/>
          <w:lang w:val="ru-RU"/>
        </w:rPr>
        <w:t>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</w:t>
      </w:r>
      <w:r w:rsidRPr="005E164F">
        <w:rPr>
          <w:rFonts w:ascii="Times New Roman" w:hAnsi="Times New Roman"/>
          <w:color w:val="000000"/>
          <w:sz w:val="28"/>
          <w:lang w:val="ru-RU"/>
        </w:rPr>
        <w:t>тва.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bookmarkStart w:id="16" w:name="_Toc124426231"/>
      <w:proofErr w:type="spellStart"/>
      <w:r w:rsidRPr="005E164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6"/>
      <w:r w:rsidRPr="005E164F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и свойства. Парабола, координаты вершины параболы, ось симметрии параболы.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E164F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5E164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E164F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5E164F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E164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E164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E164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E164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E164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E164F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E164F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E164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E164F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5E164F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5E164F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5E164F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bookmarkStart w:id="17" w:name="_Toc124426232"/>
      <w:r w:rsidRPr="005E164F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5E164F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7"/>
      <w:r w:rsidRPr="005E164F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5E164F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Понятие числовой последов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E164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E164F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</w:t>
      </w:r>
      <w:r w:rsidRPr="005E164F">
        <w:rPr>
          <w:rFonts w:ascii="Times New Roman" w:hAnsi="Times New Roman"/>
          <w:color w:val="000000"/>
          <w:sz w:val="28"/>
          <w:lang w:val="ru-RU"/>
        </w:rPr>
        <w:t>рической прогрессий точками на координатной плоскости. Линейный и экспоненциальный рост. Сложные проценты.</w:t>
      </w:r>
    </w:p>
    <w:p w:rsidR="00D35F89" w:rsidRPr="005E164F" w:rsidRDefault="00D35F89">
      <w:pPr>
        <w:rPr>
          <w:lang w:val="ru-RU"/>
        </w:rPr>
        <w:sectPr w:rsidR="00D35F89" w:rsidRPr="005E164F">
          <w:pgSz w:w="11906" w:h="16383"/>
          <w:pgMar w:top="1134" w:right="850" w:bottom="1134" w:left="1701" w:header="720" w:footer="720" w:gutter="0"/>
          <w:cols w:space="720"/>
        </w:sectPr>
      </w:pPr>
    </w:p>
    <w:p w:rsidR="00D35F89" w:rsidRPr="005E164F" w:rsidRDefault="00BE418F">
      <w:pPr>
        <w:spacing w:after="0" w:line="264" w:lineRule="auto"/>
        <w:ind w:left="120"/>
        <w:jc w:val="both"/>
        <w:rPr>
          <w:lang w:val="ru-RU"/>
        </w:rPr>
      </w:pPr>
      <w:bookmarkStart w:id="18" w:name="block-39096972"/>
      <w:bookmarkEnd w:id="9"/>
      <w:r w:rsidRPr="005E164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35F89" w:rsidRPr="005E164F" w:rsidRDefault="00D35F89">
      <w:pPr>
        <w:spacing w:after="0" w:line="264" w:lineRule="auto"/>
        <w:ind w:left="120"/>
        <w:jc w:val="both"/>
        <w:rPr>
          <w:lang w:val="ru-RU"/>
        </w:rPr>
      </w:pPr>
    </w:p>
    <w:p w:rsidR="00D35F89" w:rsidRPr="005E164F" w:rsidRDefault="00BE418F">
      <w:pPr>
        <w:spacing w:after="0" w:line="264" w:lineRule="auto"/>
        <w:ind w:left="12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35F89" w:rsidRPr="005E164F" w:rsidRDefault="00D35F89">
      <w:pPr>
        <w:spacing w:after="0" w:line="264" w:lineRule="auto"/>
        <w:ind w:left="120"/>
        <w:jc w:val="both"/>
        <w:rPr>
          <w:lang w:val="ru-RU"/>
        </w:rPr>
      </w:pP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Личностные ре</w:t>
      </w:r>
      <w:r w:rsidRPr="005E164F">
        <w:rPr>
          <w:rFonts w:ascii="Times New Roman" w:hAnsi="Times New Roman"/>
          <w:b/>
          <w:color w:val="000000"/>
          <w:sz w:val="28"/>
          <w:lang w:val="ru-RU"/>
        </w:rPr>
        <w:t xml:space="preserve">зультаты </w:t>
      </w:r>
      <w:r w:rsidRPr="005E164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</w:t>
      </w:r>
      <w:r w:rsidRPr="005E164F">
        <w:rPr>
          <w:rFonts w:ascii="Times New Roman" w:hAnsi="Times New Roman"/>
          <w:color w:val="000000"/>
          <w:sz w:val="28"/>
          <w:lang w:val="ru-RU"/>
        </w:rPr>
        <w:t>колы, к использованию этих достижений в других науках и прикладных сферах;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</w:t>
      </w:r>
      <w:r w:rsidRPr="005E164F">
        <w:rPr>
          <w:rFonts w:ascii="Times New Roman" w:hAnsi="Times New Roman"/>
          <w:color w:val="000000"/>
          <w:sz w:val="28"/>
          <w:lang w:val="ru-RU"/>
        </w:rPr>
        <w:t>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</w:t>
      </w:r>
      <w:r w:rsidRPr="005E164F">
        <w:rPr>
          <w:rFonts w:ascii="Times New Roman" w:hAnsi="Times New Roman"/>
          <w:color w:val="000000"/>
          <w:sz w:val="28"/>
          <w:lang w:val="ru-RU"/>
        </w:rPr>
        <w:t>еятельности учёного;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</w:t>
      </w:r>
      <w:r w:rsidRPr="005E164F">
        <w:rPr>
          <w:rFonts w:ascii="Times New Roman" w:hAnsi="Times New Roman"/>
          <w:color w:val="000000"/>
          <w:sz w:val="28"/>
          <w:lang w:val="ru-RU"/>
        </w:rPr>
        <w:t>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</w:t>
      </w:r>
      <w:r w:rsidRPr="005E164F">
        <w:rPr>
          <w:rFonts w:ascii="Times New Roman" w:hAnsi="Times New Roman"/>
          <w:color w:val="000000"/>
          <w:sz w:val="28"/>
          <w:lang w:val="ru-RU"/>
        </w:rPr>
        <w:t>ю математических объектов, задач, решений, рассуждений, умению видеть математические закономерности в искусстве;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</w:t>
      </w:r>
      <w:r w:rsidRPr="005E164F">
        <w:rPr>
          <w:rFonts w:ascii="Times New Roman" w:hAnsi="Times New Roman"/>
          <w:color w:val="000000"/>
          <w:sz w:val="28"/>
          <w:lang w:val="ru-RU"/>
        </w:rPr>
        <w:t>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</w:t>
      </w:r>
      <w:r w:rsidRPr="005E164F">
        <w:rPr>
          <w:rFonts w:ascii="Times New Roman" w:hAnsi="Times New Roman"/>
          <w:color w:val="000000"/>
          <w:sz w:val="28"/>
          <w:lang w:val="ru-RU"/>
        </w:rPr>
        <w:t>йшими навыками исследовательской деятельности;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</w:t>
      </w:r>
      <w:r w:rsidRPr="005E164F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</w:t>
      </w:r>
      <w:r w:rsidRPr="005E164F">
        <w:rPr>
          <w:rFonts w:ascii="Times New Roman" w:hAnsi="Times New Roman"/>
          <w:color w:val="000000"/>
          <w:sz w:val="28"/>
          <w:lang w:val="ru-RU"/>
        </w:rPr>
        <w:t>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8) адаптация к изменяю</w:t>
      </w:r>
      <w:r w:rsidRPr="005E164F">
        <w:rPr>
          <w:rFonts w:ascii="Times New Roman" w:hAnsi="Times New Roman"/>
          <w:b/>
          <w:color w:val="000000"/>
          <w:sz w:val="28"/>
          <w:lang w:val="ru-RU"/>
        </w:rPr>
        <w:t>щимся условиям социальной и природной среды: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</w:t>
      </w:r>
      <w:r w:rsidRPr="005E164F">
        <w:rPr>
          <w:rFonts w:ascii="Times New Roman" w:hAnsi="Times New Roman"/>
          <w:color w:val="000000"/>
          <w:sz w:val="28"/>
          <w:lang w:val="ru-RU"/>
        </w:rPr>
        <w:t>знания, навыки и компетенции из опыта других;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</w:t>
      </w:r>
      <w:r w:rsidRPr="005E164F">
        <w:rPr>
          <w:rFonts w:ascii="Times New Roman" w:hAnsi="Times New Roman"/>
          <w:color w:val="000000"/>
          <w:sz w:val="28"/>
          <w:lang w:val="ru-RU"/>
        </w:rPr>
        <w:t>нировать своё развитие;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35F89" w:rsidRPr="005E164F" w:rsidRDefault="00BE418F">
      <w:pPr>
        <w:spacing w:after="0" w:line="264" w:lineRule="auto"/>
        <w:ind w:left="12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МЕТАПРЕДМЕТ</w:t>
      </w:r>
      <w:r w:rsidRPr="005E164F">
        <w:rPr>
          <w:rFonts w:ascii="Times New Roman" w:hAnsi="Times New Roman"/>
          <w:b/>
          <w:color w:val="000000"/>
          <w:sz w:val="28"/>
          <w:lang w:val="ru-RU"/>
        </w:rPr>
        <w:t>НЫЕ РЕЗУЛЬТАТЫ</w:t>
      </w:r>
    </w:p>
    <w:p w:rsidR="00D35F89" w:rsidRPr="005E164F" w:rsidRDefault="00D35F89">
      <w:pPr>
        <w:spacing w:after="0" w:line="264" w:lineRule="auto"/>
        <w:ind w:left="120"/>
        <w:jc w:val="both"/>
        <w:rPr>
          <w:lang w:val="ru-RU"/>
        </w:rPr>
      </w:pPr>
    </w:p>
    <w:p w:rsidR="00D35F89" w:rsidRPr="005E164F" w:rsidRDefault="00BE418F">
      <w:pPr>
        <w:spacing w:after="0" w:line="264" w:lineRule="auto"/>
        <w:ind w:left="12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35F89" w:rsidRPr="005E164F" w:rsidRDefault="00D35F89">
      <w:pPr>
        <w:spacing w:after="0" w:line="264" w:lineRule="auto"/>
        <w:ind w:left="120"/>
        <w:jc w:val="both"/>
        <w:rPr>
          <w:lang w:val="ru-RU"/>
        </w:rPr>
      </w:pPr>
    </w:p>
    <w:p w:rsidR="00D35F89" w:rsidRDefault="00BE418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35F89" w:rsidRPr="005E164F" w:rsidRDefault="00BE41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</w:t>
      </w:r>
      <w:r w:rsidRPr="005E164F">
        <w:rPr>
          <w:rFonts w:ascii="Times New Roman" w:hAnsi="Times New Roman"/>
          <w:color w:val="000000"/>
          <w:sz w:val="28"/>
          <w:lang w:val="ru-RU"/>
        </w:rPr>
        <w:t>твенный признак классификации, основания для обобщения и сравнения, критерии проводимого анализа;</w:t>
      </w:r>
    </w:p>
    <w:p w:rsidR="00D35F89" w:rsidRPr="005E164F" w:rsidRDefault="00BE41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35F89" w:rsidRPr="005E164F" w:rsidRDefault="00BE41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</w:t>
      </w:r>
      <w:r w:rsidRPr="005E164F">
        <w:rPr>
          <w:rFonts w:ascii="Times New Roman" w:hAnsi="Times New Roman"/>
          <w:color w:val="000000"/>
          <w:sz w:val="28"/>
          <w:lang w:val="ru-RU"/>
        </w:rPr>
        <w:t>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35F89" w:rsidRPr="005E164F" w:rsidRDefault="00BE41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</w:t>
      </w:r>
      <w:r w:rsidRPr="005E164F">
        <w:rPr>
          <w:rFonts w:ascii="Times New Roman" w:hAnsi="Times New Roman"/>
          <w:color w:val="000000"/>
          <w:sz w:val="28"/>
          <w:lang w:val="ru-RU"/>
        </w:rPr>
        <w:t>огии;</w:t>
      </w:r>
    </w:p>
    <w:p w:rsidR="00D35F89" w:rsidRPr="005E164F" w:rsidRDefault="00BE41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</w:t>
      </w:r>
      <w:r w:rsidRPr="005E164F">
        <w:rPr>
          <w:rFonts w:ascii="Times New Roman" w:hAnsi="Times New Roman"/>
          <w:color w:val="000000"/>
          <w:sz w:val="28"/>
          <w:lang w:val="ru-RU"/>
        </w:rPr>
        <w:t>рассуждения;</w:t>
      </w:r>
    </w:p>
    <w:p w:rsidR="00D35F89" w:rsidRPr="005E164F" w:rsidRDefault="00BE41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35F89" w:rsidRDefault="00BE418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35F89" w:rsidRPr="005E164F" w:rsidRDefault="00BE41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</w:t>
      </w:r>
      <w:r w:rsidRPr="005E164F">
        <w:rPr>
          <w:rFonts w:ascii="Times New Roman" w:hAnsi="Times New Roman"/>
          <w:color w:val="000000"/>
          <w:sz w:val="28"/>
          <w:lang w:val="ru-RU"/>
        </w:rPr>
        <w:t>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35F89" w:rsidRPr="005E164F" w:rsidRDefault="00BE41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</w:t>
      </w:r>
      <w:r w:rsidRPr="005E164F">
        <w:rPr>
          <w:rFonts w:ascii="Times New Roman" w:hAnsi="Times New Roman"/>
          <w:color w:val="000000"/>
          <w:sz w:val="28"/>
          <w:lang w:val="ru-RU"/>
        </w:rPr>
        <w:t>шое исследование по установлению особенностей математического объекта, зависимостей объектов между собой;</w:t>
      </w:r>
    </w:p>
    <w:p w:rsidR="00D35F89" w:rsidRPr="005E164F" w:rsidRDefault="00BE41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</w:t>
      </w:r>
      <w:r w:rsidRPr="005E164F">
        <w:rPr>
          <w:rFonts w:ascii="Times New Roman" w:hAnsi="Times New Roman"/>
          <w:color w:val="000000"/>
          <w:sz w:val="28"/>
          <w:lang w:val="ru-RU"/>
        </w:rPr>
        <w:t>выводов и обобщений;</w:t>
      </w:r>
    </w:p>
    <w:p w:rsidR="00D35F89" w:rsidRPr="005E164F" w:rsidRDefault="00BE41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35F89" w:rsidRDefault="00BE418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35F89" w:rsidRPr="005E164F" w:rsidRDefault="00BE41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35F89" w:rsidRPr="005E164F" w:rsidRDefault="00BE41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выбирать, ан</w:t>
      </w:r>
      <w:r w:rsidRPr="005E164F">
        <w:rPr>
          <w:rFonts w:ascii="Times New Roman" w:hAnsi="Times New Roman"/>
          <w:color w:val="000000"/>
          <w:sz w:val="28"/>
          <w:lang w:val="ru-RU"/>
        </w:rPr>
        <w:t>ализировать, систематизировать и интерпретировать информацию различных видов и форм представления;</w:t>
      </w:r>
    </w:p>
    <w:p w:rsidR="00D35F89" w:rsidRPr="005E164F" w:rsidRDefault="00BE41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35F89" w:rsidRPr="005E164F" w:rsidRDefault="00BE41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оценивать надёжность информац</w:t>
      </w:r>
      <w:r w:rsidRPr="005E164F">
        <w:rPr>
          <w:rFonts w:ascii="Times New Roman" w:hAnsi="Times New Roman"/>
          <w:color w:val="000000"/>
          <w:sz w:val="28"/>
          <w:lang w:val="ru-RU"/>
        </w:rPr>
        <w:t>ии по критериям, предложенным учителем или сформулированным самостоятельно.</w:t>
      </w:r>
    </w:p>
    <w:p w:rsidR="00D35F89" w:rsidRDefault="00BE418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35F89" w:rsidRPr="005E164F" w:rsidRDefault="00BE41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E164F">
        <w:rPr>
          <w:rFonts w:ascii="Times New Roman" w:hAnsi="Times New Roman"/>
          <w:color w:val="000000"/>
          <w:sz w:val="28"/>
          <w:lang w:val="ru-RU"/>
        </w:rPr>
        <w:t>в устных и письменных текстах, давать пояснения по ходу решения задачи, комментировать полученный результат;</w:t>
      </w:r>
    </w:p>
    <w:p w:rsidR="00D35F89" w:rsidRPr="005E164F" w:rsidRDefault="00BE41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</w:t>
      </w:r>
      <w:r w:rsidRPr="005E164F">
        <w:rPr>
          <w:rFonts w:ascii="Times New Roman" w:hAnsi="Times New Roman"/>
          <w:color w:val="000000"/>
          <w:sz w:val="28"/>
          <w:lang w:val="ru-RU"/>
        </w:rPr>
        <w:t>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35F89" w:rsidRPr="005E164F" w:rsidRDefault="00BE41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исследования, проекта, самостоятельно </w:t>
      </w:r>
      <w:r w:rsidRPr="005E164F">
        <w:rPr>
          <w:rFonts w:ascii="Times New Roman" w:hAnsi="Times New Roman"/>
          <w:color w:val="000000"/>
          <w:sz w:val="28"/>
          <w:lang w:val="ru-RU"/>
        </w:rPr>
        <w:t>выбирать формат выступления с учётом задач презентации и особенностей аудитории;</w:t>
      </w:r>
    </w:p>
    <w:p w:rsidR="00D35F89" w:rsidRPr="005E164F" w:rsidRDefault="00BE41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35F89" w:rsidRPr="005E164F" w:rsidRDefault="00BE41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</w:t>
      </w:r>
      <w:r w:rsidRPr="005E164F">
        <w:rPr>
          <w:rFonts w:ascii="Times New Roman" w:hAnsi="Times New Roman"/>
          <w:color w:val="000000"/>
          <w:sz w:val="28"/>
          <w:lang w:val="ru-RU"/>
        </w:rPr>
        <w:t>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35F89" w:rsidRPr="005E164F" w:rsidRDefault="00BE41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35F89" w:rsidRPr="005E164F" w:rsidRDefault="00BE418F">
      <w:pPr>
        <w:spacing w:after="0" w:line="264" w:lineRule="auto"/>
        <w:ind w:left="12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35F89" w:rsidRPr="005E164F" w:rsidRDefault="00BE418F">
      <w:pPr>
        <w:spacing w:after="0" w:line="264" w:lineRule="auto"/>
        <w:ind w:left="12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35F89" w:rsidRPr="005E164F" w:rsidRDefault="00BE41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5E164F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35F89" w:rsidRDefault="00BE418F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35F89" w:rsidRPr="005E164F" w:rsidRDefault="00BE41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вл</w:t>
      </w:r>
      <w:r w:rsidRPr="005E164F">
        <w:rPr>
          <w:rFonts w:ascii="Times New Roman" w:hAnsi="Times New Roman"/>
          <w:color w:val="000000"/>
          <w:sz w:val="28"/>
          <w:lang w:val="ru-RU"/>
        </w:rPr>
        <w:t>адеть способами самопроверки, самоконтроля процесса и результата решения математической задачи;</w:t>
      </w:r>
    </w:p>
    <w:p w:rsidR="00D35F89" w:rsidRPr="005E164F" w:rsidRDefault="00BE41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трудностей;</w:t>
      </w:r>
    </w:p>
    <w:p w:rsidR="00D35F89" w:rsidRPr="005E164F" w:rsidRDefault="00BE41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35F89" w:rsidRPr="005E164F" w:rsidRDefault="00D35F89">
      <w:pPr>
        <w:spacing w:after="0" w:line="264" w:lineRule="auto"/>
        <w:ind w:left="120"/>
        <w:jc w:val="both"/>
        <w:rPr>
          <w:lang w:val="ru-RU"/>
        </w:rPr>
      </w:pPr>
    </w:p>
    <w:p w:rsidR="00D35F89" w:rsidRPr="005E164F" w:rsidRDefault="00BE418F">
      <w:pPr>
        <w:spacing w:after="0" w:line="264" w:lineRule="auto"/>
        <w:ind w:left="12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35F89" w:rsidRPr="005E164F" w:rsidRDefault="00D35F89">
      <w:pPr>
        <w:spacing w:after="0" w:line="264" w:lineRule="auto"/>
        <w:ind w:left="120"/>
        <w:jc w:val="both"/>
        <w:rPr>
          <w:lang w:val="ru-RU"/>
        </w:rPr>
      </w:pP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4"/>
      <w:bookmarkEnd w:id="19"/>
      <w:r w:rsidRPr="005E16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E164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5"/>
      <w:bookmarkEnd w:id="20"/>
      <w:r w:rsidRPr="005E16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</w:t>
      </w:r>
      <w:r w:rsidRPr="005E164F">
        <w:rPr>
          <w:rFonts w:ascii="Times New Roman" w:hAnsi="Times New Roman"/>
          <w:color w:val="000000"/>
          <w:sz w:val="28"/>
          <w:lang w:val="ru-RU"/>
        </w:rPr>
        <w:t>ия значений дробных выражений, содержащих обыкновенные и десятичные дроби.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5E164F">
        <w:rPr>
          <w:rFonts w:ascii="Times New Roman" w:hAnsi="Times New Roman"/>
          <w:color w:val="000000"/>
          <w:sz w:val="28"/>
          <w:lang w:val="ru-RU"/>
        </w:rPr>
        <w:t>и упорядочивать рациональные числа.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</w:t>
      </w:r>
      <w:r w:rsidRPr="005E164F">
        <w:rPr>
          <w:rFonts w:ascii="Times New Roman" w:hAnsi="Times New Roman"/>
          <w:color w:val="000000"/>
          <w:sz w:val="28"/>
          <w:lang w:val="ru-RU"/>
        </w:rPr>
        <w:t>атуральных чисел.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6"/>
      <w:bookmarkEnd w:id="21"/>
      <w:r w:rsidRPr="005E164F">
        <w:rPr>
          <w:rFonts w:ascii="Times New Roman" w:hAnsi="Times New Roman"/>
          <w:b/>
          <w:color w:val="000000"/>
          <w:sz w:val="28"/>
          <w:lang w:val="ru-RU"/>
        </w:rPr>
        <w:t>Алгебраичес</w:t>
      </w:r>
      <w:r w:rsidRPr="005E164F">
        <w:rPr>
          <w:rFonts w:ascii="Times New Roman" w:hAnsi="Times New Roman"/>
          <w:b/>
          <w:color w:val="000000"/>
          <w:sz w:val="28"/>
          <w:lang w:val="ru-RU"/>
        </w:rPr>
        <w:t>кие выражения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</w:t>
      </w:r>
      <w:r w:rsidRPr="005E164F">
        <w:rPr>
          <w:rFonts w:ascii="Times New Roman" w:hAnsi="Times New Roman"/>
          <w:color w:val="000000"/>
          <w:sz w:val="28"/>
          <w:lang w:val="ru-RU"/>
        </w:rPr>
        <w:t>ием подобных слагаемых, раскрытием скобок.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</w:t>
      </w:r>
      <w:r w:rsidRPr="005E164F">
        <w:rPr>
          <w:rFonts w:ascii="Times New Roman" w:hAnsi="Times New Roman"/>
          <w:color w:val="000000"/>
          <w:sz w:val="28"/>
          <w:lang w:val="ru-RU"/>
        </w:rPr>
        <w:t>общего множителя, группировки слагаемых, применения формул сокращённого умножения.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</w:t>
      </w:r>
      <w:r w:rsidRPr="005E164F">
        <w:rPr>
          <w:rFonts w:ascii="Times New Roman" w:hAnsi="Times New Roman"/>
          <w:color w:val="000000"/>
          <w:sz w:val="28"/>
          <w:lang w:val="ru-RU"/>
        </w:rPr>
        <w:t>телями для преобразования выражений.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7"/>
      <w:bookmarkEnd w:id="22"/>
      <w:r w:rsidRPr="005E164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решении линейных уравнений и их систем.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</w:t>
      </w:r>
      <w:r w:rsidRPr="005E164F">
        <w:rPr>
          <w:rFonts w:ascii="Times New Roman" w:hAnsi="Times New Roman"/>
          <w:color w:val="000000"/>
          <w:sz w:val="28"/>
          <w:lang w:val="ru-RU"/>
        </w:rPr>
        <w:t>я уравнения.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</w:t>
      </w:r>
      <w:r w:rsidRPr="005E164F">
        <w:rPr>
          <w:rFonts w:ascii="Times New Roman" w:hAnsi="Times New Roman"/>
          <w:color w:val="000000"/>
          <w:sz w:val="28"/>
          <w:lang w:val="ru-RU"/>
        </w:rPr>
        <w:t>ат.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23" w:name="_Toc124426238"/>
      <w:bookmarkEnd w:id="23"/>
      <w:r w:rsidRPr="005E16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5E164F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5E164F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координатам, строить графики ли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Находить значение функции по значению её </w:t>
      </w:r>
      <w:r w:rsidRPr="005E164F">
        <w:rPr>
          <w:rFonts w:ascii="Times New Roman" w:hAnsi="Times New Roman"/>
          <w:color w:val="000000"/>
          <w:sz w:val="28"/>
          <w:lang w:val="ru-RU"/>
        </w:rPr>
        <w:t>аргумента.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E164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0"/>
      <w:bookmarkEnd w:id="24"/>
      <w:r w:rsidRPr="005E164F">
        <w:rPr>
          <w:rFonts w:ascii="Times New Roman" w:hAnsi="Times New Roman"/>
          <w:b/>
          <w:color w:val="000000"/>
          <w:sz w:val="28"/>
          <w:lang w:val="ru-RU"/>
        </w:rPr>
        <w:t>Числа и вычис</w:t>
      </w:r>
      <w:r w:rsidRPr="005E164F">
        <w:rPr>
          <w:rFonts w:ascii="Times New Roman" w:hAnsi="Times New Roman"/>
          <w:b/>
          <w:color w:val="000000"/>
          <w:sz w:val="28"/>
          <w:lang w:val="ru-RU"/>
        </w:rPr>
        <w:t>ления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</w:t>
      </w:r>
      <w:r w:rsidRPr="005E164F">
        <w:rPr>
          <w:rFonts w:ascii="Times New Roman" w:hAnsi="Times New Roman"/>
          <w:color w:val="000000"/>
          <w:sz w:val="28"/>
          <w:lang w:val="ru-RU"/>
        </w:rPr>
        <w:t>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1"/>
      <w:bookmarkEnd w:id="25"/>
      <w:r w:rsidRPr="005E164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При</w:t>
      </w:r>
      <w:r w:rsidRPr="005E164F">
        <w:rPr>
          <w:rFonts w:ascii="Times New Roman" w:hAnsi="Times New Roman"/>
          <w:color w:val="000000"/>
          <w:sz w:val="28"/>
          <w:lang w:val="ru-RU"/>
        </w:rPr>
        <w:t>менять понятие степени с целым показателем, выполнять преобразования выражений, содержащих степени с целым показателем.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Раск</w:t>
      </w:r>
      <w:r w:rsidRPr="005E164F">
        <w:rPr>
          <w:rFonts w:ascii="Times New Roman" w:hAnsi="Times New Roman"/>
          <w:color w:val="000000"/>
          <w:sz w:val="28"/>
          <w:lang w:val="ru-RU"/>
        </w:rPr>
        <w:t>ладывать квадратный трёхчлен на множители.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2"/>
      <w:bookmarkEnd w:id="26"/>
      <w:r w:rsidRPr="005E164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</w:t>
      </w:r>
      <w:r w:rsidRPr="005E164F">
        <w:rPr>
          <w:rFonts w:ascii="Times New Roman" w:hAnsi="Times New Roman"/>
          <w:color w:val="000000"/>
          <w:sz w:val="28"/>
          <w:lang w:val="ru-RU"/>
        </w:rPr>
        <w:t>иеся к ним, системы двух уравнений с двумя переменными.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</w:t>
      </w:r>
      <w:r w:rsidRPr="005E164F">
        <w:rPr>
          <w:rFonts w:ascii="Times New Roman" w:hAnsi="Times New Roman"/>
          <w:color w:val="000000"/>
          <w:sz w:val="28"/>
          <w:lang w:val="ru-RU"/>
        </w:rPr>
        <w:t>сколько, и прочее).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</w:t>
      </w:r>
      <w:r w:rsidRPr="005E164F">
        <w:rPr>
          <w:rFonts w:ascii="Times New Roman" w:hAnsi="Times New Roman"/>
          <w:color w:val="000000"/>
          <w:sz w:val="28"/>
          <w:lang w:val="ru-RU"/>
        </w:rPr>
        <w:t>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3"/>
      <w:bookmarkEnd w:id="27"/>
      <w:r w:rsidRPr="005E16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</w:t>
      </w:r>
      <w:r w:rsidRPr="005E164F">
        <w:rPr>
          <w:rFonts w:ascii="Times New Roman" w:hAnsi="Times New Roman"/>
          <w:color w:val="000000"/>
          <w:sz w:val="28"/>
          <w:lang w:val="ru-RU"/>
        </w:rPr>
        <w:t>бозначения), определять значение функции по значению аргумента, определять свойства функции по её графику.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D35F89" w:rsidRPr="005E164F" w:rsidRDefault="00BE418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E164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5E164F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5E164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E164F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К концу обучен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ия </w:t>
      </w:r>
      <w:r w:rsidRPr="005E164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5"/>
      <w:bookmarkEnd w:id="28"/>
      <w:r w:rsidRPr="005E16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</w:t>
      </w:r>
      <w:r w:rsidRPr="005E164F">
        <w:rPr>
          <w:rFonts w:ascii="Times New Roman" w:hAnsi="Times New Roman"/>
          <w:color w:val="000000"/>
          <w:sz w:val="28"/>
          <w:lang w:val="ru-RU"/>
        </w:rPr>
        <w:t>ычисления с иррациональными числами.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6"/>
      <w:bookmarkEnd w:id="29"/>
      <w:r w:rsidRPr="005E164F">
        <w:rPr>
          <w:rFonts w:ascii="Times New Roman" w:hAnsi="Times New Roman"/>
          <w:b/>
          <w:color w:val="000000"/>
          <w:sz w:val="28"/>
          <w:lang w:val="ru-RU"/>
        </w:rPr>
        <w:t>Уравнения и неравенс</w:t>
      </w:r>
      <w:r w:rsidRPr="005E164F">
        <w:rPr>
          <w:rFonts w:ascii="Times New Roman" w:hAnsi="Times New Roman"/>
          <w:b/>
          <w:color w:val="000000"/>
          <w:sz w:val="28"/>
          <w:lang w:val="ru-RU"/>
        </w:rPr>
        <w:t>тва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Решать те</w:t>
      </w:r>
      <w:r w:rsidRPr="005E164F">
        <w:rPr>
          <w:rFonts w:ascii="Times New Roman" w:hAnsi="Times New Roman"/>
          <w:color w:val="000000"/>
          <w:sz w:val="28"/>
          <w:lang w:val="ru-RU"/>
        </w:rPr>
        <w:t>кстовые задачи алгебраическим способом с помощью составления уравнения или системы двух уравнений с двумя переменными.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ли уравнение или система уравнений решения, если имеет, то сколько, и прочее).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</w:t>
      </w:r>
      <w:r w:rsidRPr="005E164F">
        <w:rPr>
          <w:rFonts w:ascii="Times New Roman" w:hAnsi="Times New Roman"/>
          <w:color w:val="000000"/>
          <w:sz w:val="28"/>
          <w:lang w:val="ru-RU"/>
        </w:rPr>
        <w:t>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bookmarkStart w:id="30" w:name="_Toc124426247"/>
      <w:bookmarkEnd w:id="30"/>
      <w:r w:rsidRPr="005E16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35F89" w:rsidRPr="005E164F" w:rsidRDefault="00BE418F">
      <w:pPr>
        <w:spacing w:after="0" w:line="360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 По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E164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E164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</w:t>
      </w:r>
      <w:r w:rsidRPr="005E164F">
        <w:rPr>
          <w:rFonts w:ascii="Times New Roman" w:hAnsi="Times New Roman"/>
          <w:color w:val="000000"/>
          <w:sz w:val="28"/>
          <w:lang w:val="ru-RU"/>
        </w:rPr>
        <w:t>ки графики квадратичных функций, описывать свойства квадратичных функций по их графикам.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 xml:space="preserve">Числовые </w:t>
      </w:r>
      <w:r w:rsidRPr="005E164F">
        <w:rPr>
          <w:rFonts w:ascii="Times New Roman" w:hAnsi="Times New Roman"/>
          <w:b/>
          <w:color w:val="000000"/>
          <w:sz w:val="28"/>
          <w:lang w:val="ru-RU"/>
        </w:rPr>
        <w:t>последовательности и прогрессии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t>Изображать члены</w:t>
      </w:r>
      <w:r w:rsidRPr="005E164F">
        <w:rPr>
          <w:rFonts w:ascii="Times New Roman" w:hAnsi="Times New Roman"/>
          <w:color w:val="000000"/>
          <w:sz w:val="28"/>
          <w:lang w:val="ru-RU"/>
        </w:rPr>
        <w:t xml:space="preserve"> последовательности точками на координатной плоскости.</w:t>
      </w:r>
    </w:p>
    <w:p w:rsidR="00D35F89" w:rsidRPr="005E164F" w:rsidRDefault="00BE418F">
      <w:pPr>
        <w:spacing w:after="0" w:line="264" w:lineRule="auto"/>
        <w:ind w:firstLine="600"/>
        <w:jc w:val="both"/>
        <w:rPr>
          <w:lang w:val="ru-RU"/>
        </w:rPr>
      </w:pPr>
      <w:r w:rsidRPr="005E164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1" w:name="_Toc124426249"/>
      <w:bookmarkEnd w:id="31"/>
    </w:p>
    <w:p w:rsidR="00D35F89" w:rsidRPr="005E164F" w:rsidRDefault="00D35F89">
      <w:pPr>
        <w:rPr>
          <w:lang w:val="ru-RU"/>
        </w:rPr>
        <w:sectPr w:rsidR="00D35F89" w:rsidRPr="005E164F">
          <w:pgSz w:w="11906" w:h="16383"/>
          <w:pgMar w:top="1134" w:right="850" w:bottom="1134" w:left="1701" w:header="720" w:footer="720" w:gutter="0"/>
          <w:cols w:space="720"/>
        </w:sectPr>
      </w:pPr>
    </w:p>
    <w:p w:rsidR="00D35F89" w:rsidRDefault="00BE418F">
      <w:pPr>
        <w:spacing w:after="0"/>
        <w:ind w:left="120"/>
      </w:pPr>
      <w:bookmarkStart w:id="32" w:name="block-39096973"/>
      <w:bookmarkEnd w:id="18"/>
      <w:r w:rsidRPr="005E16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35F89" w:rsidRDefault="00BE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D35F8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Default="00D35F89"/>
        </w:tc>
      </w:tr>
    </w:tbl>
    <w:p w:rsidR="00D35F89" w:rsidRDefault="00D35F89">
      <w:pPr>
        <w:sectPr w:rsidR="00D35F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F89" w:rsidRDefault="00BE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D35F8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35F89" w:rsidRDefault="00D35F89"/>
        </w:tc>
      </w:tr>
    </w:tbl>
    <w:p w:rsidR="00D35F89" w:rsidRDefault="00D35F89">
      <w:pPr>
        <w:sectPr w:rsidR="00D35F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F89" w:rsidRDefault="00BE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D35F8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</w:tr>
      <w:tr w:rsidR="00D35F89" w:rsidRPr="005E16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вычисления.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35F89" w:rsidRDefault="00D35F89"/>
        </w:tc>
      </w:tr>
    </w:tbl>
    <w:p w:rsidR="00D35F89" w:rsidRDefault="00D35F89">
      <w:pPr>
        <w:sectPr w:rsidR="00D35F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F89" w:rsidRDefault="00D35F89">
      <w:pPr>
        <w:sectPr w:rsidR="00D35F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F89" w:rsidRDefault="00BE418F">
      <w:pPr>
        <w:spacing w:after="0"/>
        <w:ind w:left="120"/>
      </w:pPr>
      <w:bookmarkStart w:id="33" w:name="block-39096974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5F89" w:rsidRDefault="00BE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75"/>
        <w:gridCol w:w="1148"/>
        <w:gridCol w:w="1841"/>
        <w:gridCol w:w="1910"/>
        <w:gridCol w:w="1347"/>
        <w:gridCol w:w="2837"/>
      </w:tblGrid>
      <w:tr w:rsidR="00D35F8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рациональными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обратная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правила преобразования уравнения,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понятий и методов, обобщение знаний/Всероссийская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F89" w:rsidRDefault="00D35F89"/>
        </w:tc>
      </w:tr>
    </w:tbl>
    <w:p w:rsidR="00D35F89" w:rsidRDefault="00D35F89">
      <w:pPr>
        <w:sectPr w:rsidR="00D35F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F89" w:rsidRDefault="00BE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3974"/>
        <w:gridCol w:w="1190"/>
        <w:gridCol w:w="1841"/>
        <w:gridCol w:w="1910"/>
        <w:gridCol w:w="1347"/>
        <w:gridCol w:w="2837"/>
      </w:tblGrid>
      <w:tr w:rsidR="00D35F8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выражений, содержащих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Стандартная запись числа. Размеры объектов окружающего мира (от элементарных частиц до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целым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переменных, входящих в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и деление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содержащих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уравнений с двумя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функции, их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Функции, описывающие прямую и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F89" w:rsidRDefault="00D35F89"/>
        </w:tc>
      </w:tr>
    </w:tbl>
    <w:p w:rsidR="00D35F89" w:rsidRDefault="00D35F89">
      <w:pPr>
        <w:sectPr w:rsidR="00D35F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F89" w:rsidRDefault="00BE41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D35F89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5F89" w:rsidRDefault="00D35F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5F89" w:rsidRDefault="00D35F89"/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чисел;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действительных чисел, арифметические действия с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результатов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с двумя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другое — второй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параболы, ось симметрии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Решение текстовых задач арифметическим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5F89" w:rsidRPr="005E16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6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35F89" w:rsidRDefault="00D35F89">
            <w:pPr>
              <w:spacing w:after="0"/>
              <w:ind w:left="135"/>
            </w:pPr>
          </w:p>
        </w:tc>
      </w:tr>
      <w:tr w:rsidR="00D35F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F89" w:rsidRPr="005E164F" w:rsidRDefault="00BE418F">
            <w:pPr>
              <w:spacing w:after="0"/>
              <w:ind w:left="135"/>
              <w:rPr>
                <w:lang w:val="ru-RU"/>
              </w:rPr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 w:rsidRPr="005E16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35F89" w:rsidRDefault="00BE4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5F89" w:rsidRDefault="00D35F89"/>
        </w:tc>
      </w:tr>
    </w:tbl>
    <w:p w:rsidR="00D35F89" w:rsidRDefault="00D35F89">
      <w:pPr>
        <w:sectPr w:rsidR="00D35F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F89" w:rsidRDefault="00D35F89">
      <w:pPr>
        <w:sectPr w:rsidR="00D35F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5F89" w:rsidRDefault="00BE418F">
      <w:pPr>
        <w:spacing w:after="0"/>
        <w:ind w:left="120"/>
      </w:pPr>
      <w:bookmarkStart w:id="34" w:name="block-39096975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35F89" w:rsidRDefault="00BE41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35F89" w:rsidRDefault="00D35F89">
      <w:pPr>
        <w:spacing w:after="0" w:line="480" w:lineRule="auto"/>
        <w:ind w:left="120"/>
      </w:pPr>
    </w:p>
    <w:p w:rsidR="00D35F89" w:rsidRDefault="00D35F89">
      <w:pPr>
        <w:spacing w:after="0" w:line="480" w:lineRule="auto"/>
        <w:ind w:left="120"/>
      </w:pPr>
    </w:p>
    <w:p w:rsidR="00D35F89" w:rsidRDefault="00D35F89">
      <w:pPr>
        <w:spacing w:after="0"/>
        <w:ind w:left="120"/>
      </w:pPr>
    </w:p>
    <w:p w:rsidR="00D35F89" w:rsidRDefault="00BE41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35F89" w:rsidRDefault="00D35F89">
      <w:pPr>
        <w:spacing w:after="0" w:line="480" w:lineRule="auto"/>
        <w:ind w:left="120"/>
      </w:pPr>
    </w:p>
    <w:p w:rsidR="00D35F89" w:rsidRDefault="00D35F89">
      <w:pPr>
        <w:spacing w:after="0"/>
        <w:ind w:left="120"/>
      </w:pPr>
    </w:p>
    <w:p w:rsidR="00D35F89" w:rsidRPr="005E164F" w:rsidRDefault="00BE418F">
      <w:pPr>
        <w:spacing w:after="0" w:line="480" w:lineRule="auto"/>
        <w:ind w:left="120"/>
        <w:rPr>
          <w:lang w:val="ru-RU"/>
        </w:rPr>
      </w:pPr>
      <w:r w:rsidRPr="005E164F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5E164F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D35F89" w:rsidRPr="005E164F" w:rsidRDefault="00D35F89">
      <w:pPr>
        <w:spacing w:after="0" w:line="480" w:lineRule="auto"/>
        <w:ind w:left="120"/>
        <w:rPr>
          <w:lang w:val="ru-RU"/>
        </w:rPr>
      </w:pPr>
    </w:p>
    <w:p w:rsidR="00D35F89" w:rsidRPr="005E164F" w:rsidRDefault="00D35F89">
      <w:pPr>
        <w:rPr>
          <w:lang w:val="ru-RU"/>
        </w:rPr>
        <w:sectPr w:rsidR="00D35F89" w:rsidRPr="005E164F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BE418F" w:rsidRPr="005E164F" w:rsidRDefault="00BE418F">
      <w:pPr>
        <w:rPr>
          <w:lang w:val="ru-RU"/>
        </w:rPr>
      </w:pPr>
    </w:p>
    <w:sectPr w:rsidR="00BE418F" w:rsidRPr="005E164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07021A"/>
    <w:multiLevelType w:val="multilevel"/>
    <w:tmpl w:val="A1B8AD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955435"/>
    <w:multiLevelType w:val="multilevel"/>
    <w:tmpl w:val="5628BB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F10543"/>
    <w:multiLevelType w:val="multilevel"/>
    <w:tmpl w:val="FBBAB5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3A134F"/>
    <w:multiLevelType w:val="multilevel"/>
    <w:tmpl w:val="CC2E74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E1660C"/>
    <w:multiLevelType w:val="multilevel"/>
    <w:tmpl w:val="4252A4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7C6D63"/>
    <w:multiLevelType w:val="multilevel"/>
    <w:tmpl w:val="8FEA7B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35F89"/>
    <w:rsid w:val="005E164F"/>
    <w:rsid w:val="00BE418F"/>
    <w:rsid w:val="00D3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985B"/>
  <w15:docId w15:val="{D09719E9-E832-438D-9D55-2E0FB3A0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9920</Words>
  <Characters>56550</Characters>
  <Application>Microsoft Office Word</Application>
  <DocSecurity>0</DocSecurity>
  <Lines>471</Lines>
  <Paragraphs>132</Paragraphs>
  <ScaleCrop>false</ScaleCrop>
  <Company/>
  <LinksUpToDate>false</LinksUpToDate>
  <CharactersWithSpaces>66338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2024-09-10T10:58:00Z</dcterms:created>
  <dcterms:modified xsi:type="dcterms:W3CDTF">2024-09-10T11:01:00Z</dcterms:modified>
</cp:coreProperties>
</file>