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6B41" w:rsidRPr="00A730BE" w:rsidRDefault="00A730BE" w:rsidP="00A730BE">
      <w:pPr>
        <w:pStyle w:val="1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                                              </w:t>
      </w:r>
      <w:r w:rsidR="00B46B41" w:rsidRPr="00A730BE">
        <w:rPr>
          <w:rFonts w:eastAsia="Calibri"/>
          <w:color w:val="auto"/>
          <w:lang w:eastAsia="en-US"/>
        </w:rPr>
        <w:t>Муниципальное  бюджетное общеобразовательное  учреждение</w:t>
      </w:r>
    </w:p>
    <w:p w:rsidR="00B46B41" w:rsidRPr="00B46B41" w:rsidRDefault="00B46B41" w:rsidP="00B46B41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B46B41">
        <w:rPr>
          <w:rFonts w:eastAsia="Calibri"/>
          <w:sz w:val="26"/>
          <w:szCs w:val="26"/>
          <w:lang w:eastAsia="en-US"/>
        </w:rPr>
        <w:t xml:space="preserve"> «Основная общеобразовательная школа</w:t>
      </w:r>
      <w:r w:rsidR="00783534">
        <w:rPr>
          <w:rFonts w:eastAsia="Calibri"/>
          <w:sz w:val="26"/>
          <w:szCs w:val="26"/>
          <w:lang w:eastAsia="en-US"/>
        </w:rPr>
        <w:t xml:space="preserve"> с. Уссурка  Кировского района</w:t>
      </w:r>
    </w:p>
    <w:p w:rsidR="00B46B41" w:rsidRPr="00B46B41" w:rsidRDefault="00783534" w:rsidP="00B46B41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Приморского края»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56"/>
        <w:gridCol w:w="4056"/>
        <w:gridCol w:w="4056"/>
      </w:tblGrid>
      <w:tr w:rsidR="0041572B" w:rsidRPr="0041572B" w:rsidTr="006070E7">
        <w:tc>
          <w:tcPr>
            <w:tcW w:w="3114" w:type="dxa"/>
          </w:tcPr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>РАССМОТРЕНО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>методическим объединением учителей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>________________________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>Ковалевская И.М.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</w:p>
          <w:p w:rsidR="0041572B" w:rsidRPr="0041572B" w:rsidRDefault="0050014F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от «30» августа   2024</w:t>
            </w:r>
            <w:r w:rsidR="0041572B" w:rsidRPr="0041572B">
              <w:rPr>
                <w:rFonts w:eastAsia="Calibri"/>
                <w:sz w:val="32"/>
                <w:szCs w:val="32"/>
                <w:lang w:eastAsia="en-US"/>
              </w:rPr>
              <w:t xml:space="preserve"> г.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3115" w:type="dxa"/>
          </w:tcPr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>СОГЛАСОВАНО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>Заместитель директора по УВП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>________________________</w:t>
            </w:r>
          </w:p>
          <w:p w:rsidR="0041572B" w:rsidRPr="0041572B" w:rsidRDefault="0050014F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Загородских Т.В.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</w:p>
          <w:p w:rsidR="0041572B" w:rsidRPr="0041572B" w:rsidRDefault="0050014F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от «30» августа   2024</w:t>
            </w:r>
            <w:r w:rsidR="0041572B" w:rsidRPr="0041572B">
              <w:rPr>
                <w:rFonts w:eastAsia="Calibri"/>
                <w:sz w:val="32"/>
                <w:szCs w:val="32"/>
                <w:lang w:eastAsia="en-US"/>
              </w:rPr>
              <w:t xml:space="preserve"> г.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3115" w:type="dxa"/>
          </w:tcPr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>УТВЕРЖДЕНО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>Директор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>________________________</w:t>
            </w:r>
          </w:p>
          <w:p w:rsidR="0041572B" w:rsidRPr="0041572B" w:rsidRDefault="0050014F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Иванкова К.В.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 xml:space="preserve">Приказ № </w:t>
            </w:r>
            <w:r w:rsidR="00E67147">
              <w:rPr>
                <w:rFonts w:eastAsia="Calibri"/>
                <w:sz w:val="32"/>
                <w:szCs w:val="32"/>
                <w:lang w:eastAsia="en-US"/>
              </w:rPr>
              <w:t>85</w:t>
            </w:r>
            <w:bookmarkStart w:id="0" w:name="_GoBack"/>
            <w:bookmarkEnd w:id="0"/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41572B">
              <w:rPr>
                <w:rFonts w:eastAsia="Calibri"/>
                <w:sz w:val="32"/>
                <w:szCs w:val="32"/>
                <w:lang w:eastAsia="en-US"/>
              </w:rPr>
              <w:t>от «30» а</w:t>
            </w:r>
            <w:r w:rsidR="0050014F">
              <w:rPr>
                <w:rFonts w:eastAsia="Calibri"/>
                <w:sz w:val="32"/>
                <w:szCs w:val="32"/>
                <w:lang w:eastAsia="en-US"/>
              </w:rPr>
              <w:t>вгуста  2024</w:t>
            </w:r>
            <w:r w:rsidRPr="0041572B">
              <w:rPr>
                <w:rFonts w:eastAsia="Calibri"/>
                <w:sz w:val="32"/>
                <w:szCs w:val="32"/>
                <w:lang w:eastAsia="en-US"/>
              </w:rPr>
              <w:t xml:space="preserve"> г.</w:t>
            </w:r>
          </w:p>
          <w:p w:rsidR="0041572B" w:rsidRPr="0041572B" w:rsidRDefault="0041572B" w:rsidP="0041572B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</w:tbl>
    <w:p w:rsidR="00B46B41" w:rsidRPr="00B46B41" w:rsidRDefault="00B46B41" w:rsidP="00B46B41">
      <w:pPr>
        <w:jc w:val="center"/>
        <w:rPr>
          <w:rFonts w:eastAsia="Calibri"/>
          <w:sz w:val="32"/>
          <w:szCs w:val="32"/>
          <w:lang w:eastAsia="en-US"/>
        </w:rPr>
      </w:pPr>
      <w:r w:rsidRPr="00B46B41">
        <w:rPr>
          <w:rFonts w:eastAsia="Calibri"/>
          <w:sz w:val="32"/>
          <w:szCs w:val="32"/>
          <w:lang w:eastAsia="en-US"/>
        </w:rPr>
        <w:t>Рабочая программа</w:t>
      </w:r>
    </w:p>
    <w:p w:rsidR="00B46B41" w:rsidRPr="00B46B41" w:rsidRDefault="00B46B41" w:rsidP="00B46B41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 биологии для 9</w:t>
      </w:r>
      <w:r w:rsidRPr="00B46B41">
        <w:rPr>
          <w:rFonts w:eastAsia="Calibri"/>
          <w:sz w:val="32"/>
          <w:szCs w:val="32"/>
          <w:lang w:eastAsia="en-US"/>
        </w:rPr>
        <w:t xml:space="preserve"> класса</w:t>
      </w:r>
    </w:p>
    <w:p w:rsidR="00B46B41" w:rsidRPr="00B46B41" w:rsidRDefault="0050014F" w:rsidP="00B46B41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 на 2024 - 2025</w:t>
      </w:r>
      <w:r w:rsidR="00B46B41" w:rsidRPr="00B46B41">
        <w:rPr>
          <w:rFonts w:eastAsia="Calibri"/>
          <w:sz w:val="32"/>
          <w:szCs w:val="32"/>
          <w:lang w:eastAsia="en-US"/>
        </w:rPr>
        <w:t xml:space="preserve"> учебный год</w:t>
      </w:r>
    </w:p>
    <w:p w:rsidR="00B46B41" w:rsidRPr="00B46B41" w:rsidRDefault="00B46B41" w:rsidP="00B46B41">
      <w:pPr>
        <w:jc w:val="center"/>
        <w:rPr>
          <w:rFonts w:eastAsia="Calibri"/>
          <w:sz w:val="32"/>
          <w:szCs w:val="32"/>
          <w:lang w:eastAsia="en-US"/>
        </w:rPr>
      </w:pPr>
      <w:r w:rsidRPr="00B46B41">
        <w:rPr>
          <w:rFonts w:eastAsia="Calibri"/>
          <w:sz w:val="32"/>
          <w:szCs w:val="32"/>
          <w:lang w:eastAsia="en-US"/>
        </w:rPr>
        <w:t xml:space="preserve">к УМК </w:t>
      </w:r>
      <w:r w:rsidRPr="00B46B41">
        <w:rPr>
          <w:rFonts w:cs="Sylfaen"/>
          <w:iCs/>
          <w:spacing w:val="20"/>
          <w:sz w:val="32"/>
          <w:szCs w:val="32"/>
        </w:rPr>
        <w:t>И. Н. Пономарёвой</w:t>
      </w:r>
    </w:p>
    <w:p w:rsidR="00B46B41" w:rsidRPr="00B46B41" w:rsidRDefault="00B46B41" w:rsidP="00B46B41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на  68</w:t>
      </w:r>
      <w:r w:rsidRPr="00B46B41">
        <w:rPr>
          <w:rFonts w:eastAsia="Calibri"/>
          <w:sz w:val="32"/>
          <w:szCs w:val="32"/>
          <w:lang w:eastAsia="en-US"/>
        </w:rPr>
        <w:t xml:space="preserve"> часов в год (1 час в неделю)</w:t>
      </w:r>
    </w:p>
    <w:p w:rsidR="00B46B41" w:rsidRPr="00B46B41" w:rsidRDefault="00B46B41" w:rsidP="00B46B41">
      <w:pPr>
        <w:spacing w:line="276" w:lineRule="auto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к учебнику биологии 9</w:t>
      </w:r>
      <w:r w:rsidRPr="00B46B41">
        <w:rPr>
          <w:rFonts w:eastAsia="Calibri"/>
          <w:sz w:val="32"/>
          <w:szCs w:val="32"/>
          <w:lang w:eastAsia="en-US"/>
        </w:rPr>
        <w:t xml:space="preserve"> класс </w:t>
      </w:r>
    </w:p>
    <w:p w:rsidR="00B46B41" w:rsidRPr="00783534" w:rsidRDefault="00B46B41" w:rsidP="00B46B4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783534">
        <w:rPr>
          <w:rFonts w:cs="Sylfaen"/>
          <w:iCs/>
          <w:spacing w:val="20"/>
          <w:sz w:val="28"/>
          <w:szCs w:val="28"/>
        </w:rPr>
        <w:t xml:space="preserve">И.Н. Пономарёва, </w:t>
      </w:r>
      <w:r w:rsidRPr="00783534">
        <w:rPr>
          <w:rFonts w:eastAsia="Calibri"/>
          <w:sz w:val="28"/>
          <w:szCs w:val="28"/>
          <w:shd w:val="clear" w:color="auto" w:fill="FFFFFF"/>
          <w:lang w:eastAsia="en-US"/>
        </w:rPr>
        <w:t xml:space="preserve">В.С. Кучменко, О.А. Корнилова, </w:t>
      </w:r>
      <w:r w:rsidR="00783534" w:rsidRPr="00783534">
        <w:rPr>
          <w:rFonts w:eastAsia="Calibri"/>
          <w:sz w:val="28"/>
          <w:szCs w:val="28"/>
          <w:shd w:val="clear" w:color="auto" w:fill="FFFFFF"/>
          <w:lang w:eastAsia="en-US"/>
        </w:rPr>
        <w:t>И.М Чернова</w:t>
      </w:r>
    </w:p>
    <w:p w:rsidR="00B46B41" w:rsidRPr="00B46B41" w:rsidRDefault="00B46B41" w:rsidP="00B46B41">
      <w:pPr>
        <w:spacing w:after="200" w:line="276" w:lineRule="auto"/>
        <w:rPr>
          <w:rFonts w:eastAsia="Calibri"/>
          <w:sz w:val="32"/>
          <w:szCs w:val="32"/>
          <w:lang w:eastAsia="en-US"/>
        </w:rPr>
      </w:pPr>
    </w:p>
    <w:p w:rsidR="00B46B41" w:rsidRPr="00B46B41" w:rsidRDefault="00B46B41" w:rsidP="00B46B41">
      <w:pPr>
        <w:spacing w:after="200" w:line="276" w:lineRule="auto"/>
        <w:jc w:val="center"/>
        <w:rPr>
          <w:rFonts w:eastAsia="Calibri"/>
          <w:lang w:eastAsia="en-US"/>
        </w:rPr>
      </w:pPr>
      <w:r w:rsidRPr="00B46B41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</w:t>
      </w:r>
      <w:r w:rsidR="0041572B">
        <w:rPr>
          <w:rFonts w:eastAsia="Calibri"/>
          <w:spacing w:val="-1"/>
          <w:lang w:eastAsia="en-US"/>
        </w:rPr>
        <w:t>Составил у</w:t>
      </w:r>
      <w:r w:rsidR="00A730BE">
        <w:rPr>
          <w:rFonts w:eastAsia="Calibri"/>
          <w:spacing w:val="-1"/>
          <w:lang w:eastAsia="en-US"/>
        </w:rPr>
        <w:t>читель</w:t>
      </w:r>
      <w:r w:rsidR="0041572B">
        <w:rPr>
          <w:rFonts w:eastAsia="Calibri"/>
          <w:spacing w:val="-1"/>
          <w:lang w:eastAsia="en-US"/>
        </w:rPr>
        <w:t xml:space="preserve"> биологии :</w:t>
      </w:r>
      <w:r w:rsidR="00A730BE">
        <w:rPr>
          <w:rFonts w:eastAsia="Calibri"/>
          <w:spacing w:val="-1"/>
          <w:lang w:eastAsia="en-US"/>
        </w:rPr>
        <w:t xml:space="preserve"> Балыкина</w:t>
      </w:r>
      <w:r w:rsidR="0041572B">
        <w:rPr>
          <w:rFonts w:eastAsia="Calibri"/>
          <w:spacing w:val="-1"/>
          <w:lang w:eastAsia="en-US"/>
        </w:rPr>
        <w:t xml:space="preserve"> </w:t>
      </w:r>
      <w:r w:rsidR="00A730BE">
        <w:rPr>
          <w:rFonts w:eastAsia="Calibri"/>
          <w:spacing w:val="-1"/>
          <w:lang w:eastAsia="en-US"/>
        </w:rPr>
        <w:t>Н.В</w:t>
      </w:r>
      <w:r w:rsidRPr="00B46B41">
        <w:rPr>
          <w:rFonts w:eastAsia="Calibri"/>
          <w:spacing w:val="-1"/>
          <w:lang w:eastAsia="en-US"/>
        </w:rPr>
        <w:t>.</w:t>
      </w:r>
    </w:p>
    <w:p w:rsidR="00B46B41" w:rsidRPr="00B46B41" w:rsidRDefault="00B46B41" w:rsidP="00B46B41">
      <w:pPr>
        <w:spacing w:after="200" w:line="276" w:lineRule="auto"/>
        <w:rPr>
          <w:rFonts w:eastAsia="Calibri"/>
          <w:spacing w:val="-1"/>
          <w:lang w:eastAsia="en-US"/>
        </w:rPr>
      </w:pPr>
    </w:p>
    <w:p w:rsidR="00B46B41" w:rsidRPr="00B46B41" w:rsidRDefault="0050014F" w:rsidP="00B46B41">
      <w:pPr>
        <w:spacing w:after="200" w:line="276" w:lineRule="auto"/>
        <w:jc w:val="center"/>
        <w:rPr>
          <w:rFonts w:eastAsia="Calibri"/>
          <w:spacing w:val="-1"/>
          <w:sz w:val="26"/>
          <w:szCs w:val="26"/>
          <w:lang w:eastAsia="en-US"/>
        </w:rPr>
      </w:pPr>
      <w:r>
        <w:rPr>
          <w:rFonts w:eastAsia="Calibri"/>
          <w:spacing w:val="-1"/>
          <w:sz w:val="26"/>
          <w:szCs w:val="26"/>
          <w:lang w:eastAsia="en-US"/>
        </w:rPr>
        <w:t>с. Уссурка 2024</w:t>
      </w:r>
      <w:r w:rsidR="00A730BE">
        <w:rPr>
          <w:rFonts w:eastAsia="Calibri"/>
          <w:spacing w:val="-1"/>
          <w:sz w:val="26"/>
          <w:szCs w:val="26"/>
          <w:lang w:eastAsia="en-US"/>
        </w:rPr>
        <w:t xml:space="preserve"> </w:t>
      </w:r>
      <w:r w:rsidR="00B46B41" w:rsidRPr="00B46B41">
        <w:rPr>
          <w:rFonts w:eastAsia="Calibri"/>
          <w:spacing w:val="-1"/>
          <w:sz w:val="26"/>
          <w:szCs w:val="26"/>
          <w:lang w:eastAsia="en-US"/>
        </w:rPr>
        <w:t>г.</w:t>
      </w:r>
    </w:p>
    <w:p w:rsidR="00B46B41" w:rsidRPr="00B46B41" w:rsidRDefault="00B46B41" w:rsidP="00B46B41">
      <w:pPr>
        <w:spacing w:after="200" w:line="276" w:lineRule="auto"/>
        <w:jc w:val="center"/>
        <w:rPr>
          <w:rFonts w:eastAsia="Calibri"/>
          <w:spacing w:val="-1"/>
          <w:sz w:val="26"/>
          <w:szCs w:val="26"/>
          <w:lang w:eastAsia="en-US"/>
        </w:rPr>
      </w:pPr>
    </w:p>
    <w:p w:rsidR="00B46B41" w:rsidRPr="00B46B41" w:rsidRDefault="00B46B41" w:rsidP="00B46B41">
      <w:pPr>
        <w:numPr>
          <w:ilvl w:val="0"/>
          <w:numId w:val="12"/>
        </w:numPr>
        <w:spacing w:after="200" w:line="276" w:lineRule="auto"/>
        <w:contextualSpacing/>
        <w:jc w:val="center"/>
        <w:rPr>
          <w:b/>
        </w:rPr>
      </w:pPr>
      <w:r w:rsidRPr="00B46B41">
        <w:rPr>
          <w:b/>
        </w:rPr>
        <w:t>Пояснительная записка</w:t>
      </w:r>
    </w:p>
    <w:p w:rsidR="00B46B41" w:rsidRPr="00B46B41" w:rsidRDefault="00B46B41" w:rsidP="000E62E4">
      <w:pPr>
        <w:ind w:firstLine="709"/>
        <w:jc w:val="both"/>
      </w:pPr>
      <w:r w:rsidRPr="00B46B41">
        <w:t>Рабочая программа по биологии  составлена на основе:</w:t>
      </w:r>
    </w:p>
    <w:p w:rsidR="00B46B41" w:rsidRPr="00B46B41" w:rsidRDefault="00B46B41" w:rsidP="000E62E4">
      <w:pPr>
        <w:ind w:right="283"/>
        <w:jc w:val="both"/>
        <w:rPr>
          <w:rFonts w:eastAsia="Calibri"/>
          <w:lang w:eastAsia="en-US"/>
        </w:rPr>
      </w:pPr>
      <w:r w:rsidRPr="00B46B41">
        <w:rPr>
          <w:rFonts w:eastAsia="Calibri"/>
          <w:lang w:eastAsia="en-US"/>
        </w:rPr>
        <w:t>1. Федерального государственного образовательного стандарта основного общего образования, утвержденного приказом Министерства образования и науки РФ;</w:t>
      </w:r>
    </w:p>
    <w:p w:rsidR="00B46B41" w:rsidRPr="00B46B41" w:rsidRDefault="00B46B41" w:rsidP="000E62E4">
      <w:pPr>
        <w:ind w:right="283"/>
        <w:jc w:val="both"/>
        <w:rPr>
          <w:rFonts w:eastAsia="Calibri"/>
          <w:lang w:eastAsia="en-US"/>
        </w:rPr>
      </w:pPr>
      <w:r w:rsidRPr="00B46B41">
        <w:rPr>
          <w:rFonts w:eastAsia="Calibri"/>
          <w:lang w:eastAsia="en-US"/>
        </w:rPr>
        <w:t>2. Основной образовательной программы МБОУ ООШ с. Уссурка Кировского района.</w:t>
      </w:r>
    </w:p>
    <w:p w:rsidR="00B46B41" w:rsidRDefault="00B46B41" w:rsidP="000E62E4">
      <w:pPr>
        <w:ind w:right="283"/>
        <w:jc w:val="both"/>
        <w:rPr>
          <w:rFonts w:eastAsia="DejaVu Sans"/>
          <w:kern w:val="2"/>
          <w:lang w:eastAsia="hi-IN" w:bidi="hi-IN"/>
        </w:rPr>
      </w:pPr>
      <w:r w:rsidRPr="00B46B41">
        <w:rPr>
          <w:rFonts w:eastAsia="Calibri"/>
          <w:lang w:eastAsia="en-US"/>
        </w:rPr>
        <w:t xml:space="preserve">3. Программы основного общего образования. Биология. 5-9 классы </w:t>
      </w:r>
      <w:r w:rsidRPr="00B46B41">
        <w:rPr>
          <w:rFonts w:eastAsia="DejaVu Sans"/>
          <w:kern w:val="2"/>
          <w:lang w:eastAsia="hi-IN" w:bidi="hi-IN"/>
        </w:rPr>
        <w:t>линии И. Н. Пономарёвой.</w:t>
      </w:r>
    </w:p>
    <w:p w:rsidR="00B46B41" w:rsidRPr="00783534" w:rsidRDefault="00B46B41" w:rsidP="000E62E4">
      <w:pPr>
        <w:ind w:right="283"/>
        <w:jc w:val="both"/>
        <w:rPr>
          <w:rFonts w:eastAsia="Calibri"/>
          <w:lang w:eastAsia="en-US"/>
        </w:rPr>
      </w:pPr>
      <w:r w:rsidRPr="00783534">
        <w:t>4. Учебник для учащихся – Биология: 9 класс: учебник для учащихся общеобразовательных организаций/И.Н. Пономарева, О.А. Корнилова, Н.М. Чернова</w:t>
      </w:r>
      <w:r w:rsidR="000E62E4">
        <w:t xml:space="preserve">; </w:t>
      </w:r>
      <w:r w:rsidR="00783534" w:rsidRPr="00783534">
        <w:t>М.: Вентана-Граф, 2021.-270</w:t>
      </w:r>
      <w:r w:rsidRPr="00783534">
        <w:t xml:space="preserve">с.: ил. </w:t>
      </w:r>
    </w:p>
    <w:p w:rsidR="00B46B41" w:rsidRPr="00B46B41" w:rsidRDefault="00B46B41" w:rsidP="000E62E4">
      <w:pPr>
        <w:widowControl w:val="0"/>
        <w:spacing w:after="200"/>
        <w:jc w:val="both"/>
        <w:rPr>
          <w:b/>
          <w:szCs w:val="22"/>
          <w:lang w:eastAsia="en-US"/>
        </w:rPr>
      </w:pPr>
    </w:p>
    <w:p w:rsidR="00B46B41" w:rsidRPr="00B46B41" w:rsidRDefault="00B46B41" w:rsidP="000E62E4">
      <w:pPr>
        <w:numPr>
          <w:ilvl w:val="0"/>
          <w:numId w:val="12"/>
        </w:numPr>
        <w:contextualSpacing/>
        <w:jc w:val="center"/>
        <w:rPr>
          <w:b/>
        </w:rPr>
      </w:pPr>
      <w:r w:rsidRPr="00B46B41">
        <w:rPr>
          <w:b/>
          <w:lang w:eastAsia="en-US"/>
        </w:rPr>
        <w:t>Цели и задачи курса</w:t>
      </w:r>
    </w:p>
    <w:p w:rsidR="00B46B41" w:rsidRPr="00B46B41" w:rsidRDefault="00B46B41" w:rsidP="000E62E4">
      <w:pPr>
        <w:widowControl w:val="0"/>
        <w:numPr>
          <w:ilvl w:val="0"/>
          <w:numId w:val="15"/>
        </w:numPr>
        <w:suppressAutoHyphens/>
        <w:ind w:left="0" w:hanging="11"/>
        <w:jc w:val="both"/>
      </w:pPr>
      <w:r w:rsidRPr="00B46B41">
        <w:t>формирование системы биологических знаний как компонента целостной научной картины мира;</w:t>
      </w:r>
    </w:p>
    <w:p w:rsidR="00B46B41" w:rsidRPr="00B46B41" w:rsidRDefault="00B46B41" w:rsidP="000E62E4">
      <w:pPr>
        <w:widowControl w:val="0"/>
        <w:numPr>
          <w:ilvl w:val="0"/>
          <w:numId w:val="15"/>
        </w:numPr>
        <w:suppressAutoHyphens/>
        <w:ind w:left="0" w:hanging="11"/>
        <w:jc w:val="both"/>
      </w:pPr>
      <w:r w:rsidRPr="00B46B41">
        <w:t>овладение научным подходом к решению различных задач;</w:t>
      </w:r>
    </w:p>
    <w:p w:rsidR="00B46B41" w:rsidRPr="00B46B41" w:rsidRDefault="00B46B41" w:rsidP="000E62E4">
      <w:pPr>
        <w:widowControl w:val="0"/>
        <w:numPr>
          <w:ilvl w:val="0"/>
          <w:numId w:val="13"/>
        </w:numPr>
        <w:suppressAutoHyphens/>
        <w:ind w:left="0" w:hanging="11"/>
        <w:jc w:val="both"/>
      </w:pPr>
      <w:r w:rsidRPr="00B46B41">
        <w:t>обеспечить  ориентацию в системе моральных норм и ценностей: признание наивысшей ценностью жизни и здоровья человека, формирование ценностного отношения к живой природе;</w:t>
      </w:r>
    </w:p>
    <w:p w:rsidR="00B46B41" w:rsidRPr="00B46B41" w:rsidRDefault="00B46B41" w:rsidP="000E62E4">
      <w:pPr>
        <w:widowControl w:val="0"/>
        <w:numPr>
          <w:ilvl w:val="0"/>
          <w:numId w:val="14"/>
        </w:numPr>
        <w:suppressAutoHyphens/>
        <w:ind w:left="0" w:hanging="11"/>
        <w:jc w:val="both"/>
      </w:pPr>
      <w:r w:rsidRPr="00B46B41">
        <w:t>развитие 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B46B41" w:rsidRPr="00B46B41" w:rsidRDefault="00B46B41" w:rsidP="000E62E4">
      <w:pPr>
        <w:widowControl w:val="0"/>
        <w:numPr>
          <w:ilvl w:val="0"/>
          <w:numId w:val="14"/>
        </w:numPr>
        <w:suppressAutoHyphens/>
        <w:ind w:left="0" w:hanging="11"/>
        <w:jc w:val="both"/>
      </w:pPr>
      <w:r w:rsidRPr="00B46B41">
        <w:t>овладение ключевыми компетентностями: учебно-познавательной, информационной, ценностно-смысловой, коммуникативной;</w:t>
      </w:r>
    </w:p>
    <w:p w:rsidR="00B46B41" w:rsidRPr="00B46B41" w:rsidRDefault="00B46B41" w:rsidP="000E62E4">
      <w:pPr>
        <w:widowControl w:val="0"/>
        <w:numPr>
          <w:ilvl w:val="0"/>
          <w:numId w:val="14"/>
        </w:numPr>
        <w:suppressAutoHyphens/>
        <w:ind w:left="0" w:hanging="11"/>
        <w:jc w:val="both"/>
      </w:pPr>
      <w:r w:rsidRPr="00B46B41">
        <w:t xml:space="preserve">освоение знаний о живой природе и присущих ей закономерностях; </w:t>
      </w:r>
    </w:p>
    <w:p w:rsidR="00B46B41" w:rsidRPr="00B46B41" w:rsidRDefault="00B46B41" w:rsidP="000E62E4">
      <w:pPr>
        <w:widowControl w:val="0"/>
        <w:numPr>
          <w:ilvl w:val="0"/>
          <w:numId w:val="14"/>
        </w:numPr>
        <w:suppressAutoHyphens/>
        <w:ind w:left="0" w:hanging="11"/>
        <w:jc w:val="both"/>
      </w:pPr>
      <w:r w:rsidRPr="00B46B41">
        <w:t>овладение умениями сравнивать, наблюдать, узнавать, делать выводы, соблюдать правила, применять биологические знания для объяснения процессов и явлений живой природы;</w:t>
      </w:r>
    </w:p>
    <w:p w:rsidR="00B46B41" w:rsidRPr="00B46B41" w:rsidRDefault="00B46B41" w:rsidP="000E62E4">
      <w:pPr>
        <w:widowControl w:val="0"/>
        <w:numPr>
          <w:ilvl w:val="0"/>
          <w:numId w:val="14"/>
        </w:numPr>
        <w:suppressAutoHyphens/>
        <w:ind w:left="0" w:hanging="11"/>
        <w:jc w:val="both"/>
      </w:pPr>
      <w:r w:rsidRPr="00B46B41">
        <w:t>использование приобретенных знаний и умений в повседневной жизни.</w:t>
      </w:r>
    </w:p>
    <w:p w:rsidR="00B46B41" w:rsidRDefault="00B46B41" w:rsidP="000E62E4">
      <w:pPr>
        <w:shd w:val="clear" w:color="auto" w:fill="FFFFFF"/>
        <w:spacing w:line="317" w:lineRule="exact"/>
        <w:ind w:hanging="11"/>
        <w:jc w:val="both"/>
        <w:rPr>
          <w:b/>
          <w:i/>
        </w:rPr>
      </w:pPr>
      <w:r>
        <w:rPr>
          <w:b/>
          <w:i/>
        </w:rPr>
        <w:t>Личностные результаты: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осознание единства и целостности окружающего мира, возможности его познания  и  объяснения на основе достижений науки;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развитие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восприятия живых объектов;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осознание потребности и готовности к самообразованию, в том числе и в рамках самостоятельной деятельности вне школы; умение определять жизненные ценности, объяснять причины успехов и неудач в учебной деятельности, применять полученные знания в практической деятельности;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оценивание жизненных ситуаций с точки зрения безопасного образа жизни и сохранения здоровья;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lastRenderedPageBreak/>
        <w:t xml:space="preserve">воспитания чувства гордости за </w:t>
      </w:r>
      <w:r w:rsidR="006375A2">
        <w:t>российскую</w:t>
      </w:r>
      <w:r>
        <w:t xml:space="preserve"> биологическую науку;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понимание основных факторов, определяющих взаимоотношения человека и природы; готовность к самостоятельным поступкам и действиям на благо природы; формирование экологического мышления;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 xml:space="preserve">признание ценности </w:t>
      </w:r>
      <w:r w:rsidR="006375A2">
        <w:t>жизни</w:t>
      </w:r>
      <w:r>
        <w:t xml:space="preserve"> во всех ее проявлениях и необходимости ответственного, бережного отношения к окружающей среде; соблюдение правил поведения в природе;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понимание значения обучения для повседневной жизни и осознанного выбора профессии;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признание каждого на собственное мнение; эмоционально-положительное отношение к сверстникам;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уважительное отношение к окружающим, соблюдение культуры поведения, проявление терпимости при взаимодействии со взрослыми и сверстниками;</w:t>
      </w:r>
    </w:p>
    <w:p w:rsidR="00B46B41" w:rsidRDefault="00B46B41" w:rsidP="000E62E4">
      <w:pPr>
        <w:pStyle w:val="a3"/>
        <w:numPr>
          <w:ilvl w:val="0"/>
          <w:numId w:val="1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критичное отношение к своим поступкам,  осознание ответственности за их последствия; умение преодолевать трудности в процессе достижения намеченных целей;</w:t>
      </w:r>
    </w:p>
    <w:p w:rsidR="00B46B41" w:rsidRDefault="00B46B41" w:rsidP="000E62E4">
      <w:pPr>
        <w:shd w:val="clear" w:color="auto" w:fill="FFFFFF"/>
        <w:spacing w:line="317" w:lineRule="exact"/>
        <w:ind w:hanging="11"/>
        <w:jc w:val="both"/>
        <w:rPr>
          <w:b/>
          <w:i/>
        </w:rPr>
      </w:pPr>
      <w:r>
        <w:rPr>
          <w:b/>
          <w:i/>
        </w:rPr>
        <w:t>Метапредметные результаты:</w:t>
      </w:r>
    </w:p>
    <w:p w:rsidR="00B46B41" w:rsidRDefault="00B46B41" w:rsidP="000E62E4">
      <w:pPr>
        <w:shd w:val="clear" w:color="auto" w:fill="FFFFFF"/>
        <w:spacing w:line="317" w:lineRule="exact"/>
        <w:ind w:hanging="11"/>
        <w:jc w:val="both"/>
      </w:pPr>
      <w:r>
        <w:t xml:space="preserve">1) </w:t>
      </w:r>
      <w:r>
        <w:rPr>
          <w:i/>
        </w:rPr>
        <w:t xml:space="preserve">познавательные УУД </w:t>
      </w:r>
      <w:r>
        <w:t>- формирование и развитие навыков и умений:</w:t>
      </w:r>
    </w:p>
    <w:p w:rsidR="00B46B41" w:rsidRDefault="00B46B41" w:rsidP="000E62E4">
      <w:pPr>
        <w:pStyle w:val="a3"/>
        <w:numPr>
          <w:ilvl w:val="0"/>
          <w:numId w:val="2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B46B41" w:rsidRDefault="00B46B41" w:rsidP="000E62E4">
      <w:pPr>
        <w:pStyle w:val="a3"/>
        <w:numPr>
          <w:ilvl w:val="0"/>
          <w:numId w:val="2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составлять тезисы, различные виды планов (простых, сложных и т.п.), структурировать учебный материал, давать определения понятий;</w:t>
      </w:r>
    </w:p>
    <w:p w:rsidR="00B46B41" w:rsidRDefault="00B46B41" w:rsidP="000E62E4">
      <w:pPr>
        <w:pStyle w:val="a3"/>
        <w:numPr>
          <w:ilvl w:val="0"/>
          <w:numId w:val="2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проводить наблюдения, ставить эксперименты и объяснять полученные результаты;</w:t>
      </w:r>
    </w:p>
    <w:p w:rsidR="00B46B41" w:rsidRDefault="00B46B41" w:rsidP="000E62E4">
      <w:pPr>
        <w:pStyle w:val="a3"/>
        <w:numPr>
          <w:ilvl w:val="0"/>
          <w:numId w:val="2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сравнивать и классифицировать, самостоятельно выбирая критерии для указанных логических операций;</w:t>
      </w:r>
    </w:p>
    <w:p w:rsidR="00B46B41" w:rsidRDefault="00B46B41" w:rsidP="000E62E4">
      <w:pPr>
        <w:pStyle w:val="a3"/>
        <w:numPr>
          <w:ilvl w:val="0"/>
          <w:numId w:val="2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строить логические рассуждения, включающие установление причинно-следственных связей;</w:t>
      </w:r>
    </w:p>
    <w:p w:rsidR="00B46B41" w:rsidRDefault="00B46B41" w:rsidP="000E62E4">
      <w:pPr>
        <w:pStyle w:val="a3"/>
        <w:numPr>
          <w:ilvl w:val="0"/>
          <w:numId w:val="2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создавать схематические модели с выделением существенных характеристик объектов;</w:t>
      </w:r>
    </w:p>
    <w:p w:rsidR="00B46B41" w:rsidRDefault="00B46B41" w:rsidP="000E62E4">
      <w:pPr>
        <w:pStyle w:val="a3"/>
        <w:numPr>
          <w:ilvl w:val="0"/>
          <w:numId w:val="2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определять возможные источники необходимых сведений, производить поиск информации, анализировать и оценивать ее достоверность;</w:t>
      </w:r>
    </w:p>
    <w:p w:rsidR="00B46B41" w:rsidRDefault="00B46B41" w:rsidP="000E62E4">
      <w:pPr>
        <w:shd w:val="clear" w:color="auto" w:fill="FFFFFF"/>
        <w:spacing w:line="317" w:lineRule="exact"/>
        <w:ind w:hanging="11"/>
        <w:jc w:val="both"/>
      </w:pPr>
      <w:r>
        <w:t xml:space="preserve">2) </w:t>
      </w:r>
      <w:r>
        <w:rPr>
          <w:i/>
        </w:rPr>
        <w:t xml:space="preserve"> регулятивные УУД -</w:t>
      </w:r>
      <w:r>
        <w:t xml:space="preserve"> формирование и развитие навыков и умений:</w:t>
      </w:r>
    </w:p>
    <w:p w:rsidR="00B46B41" w:rsidRDefault="00B46B41" w:rsidP="000E62E4">
      <w:pPr>
        <w:pStyle w:val="a3"/>
        <w:numPr>
          <w:ilvl w:val="0"/>
          <w:numId w:val="3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организовывать свою учебную и познавательную деятельность - определять цели работы, ставить задачи, планировать (рассчитывать последовательность действий и прогнозировать результаты работы);</w:t>
      </w:r>
    </w:p>
    <w:p w:rsidR="00B46B41" w:rsidRDefault="00B46B41" w:rsidP="000E62E4">
      <w:pPr>
        <w:pStyle w:val="a3"/>
        <w:numPr>
          <w:ilvl w:val="0"/>
          <w:numId w:val="3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самостоятельно выдвигать варианты решения поставленных задач и выбирать средства достижения цели, предвидеть конечные результаты работы;</w:t>
      </w:r>
    </w:p>
    <w:p w:rsidR="00B46B41" w:rsidRDefault="00B46B41" w:rsidP="000E62E4">
      <w:pPr>
        <w:pStyle w:val="a3"/>
        <w:numPr>
          <w:ilvl w:val="0"/>
          <w:numId w:val="3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работать по плану, сверять свои действия с целью и, при необходимости, исправлять ошибки самостоятельно;</w:t>
      </w:r>
    </w:p>
    <w:p w:rsidR="00B46B41" w:rsidRDefault="00B46B41" w:rsidP="000E62E4">
      <w:pPr>
        <w:pStyle w:val="a3"/>
        <w:numPr>
          <w:ilvl w:val="0"/>
          <w:numId w:val="3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B46B41" w:rsidRDefault="00B46B41" w:rsidP="000E62E4">
      <w:pPr>
        <w:pStyle w:val="a3"/>
        <w:numPr>
          <w:ilvl w:val="0"/>
          <w:numId w:val="3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lastRenderedPageBreak/>
        <w:t>проводить работу над ошибками для внесения корректив в усваиваемые знания;</w:t>
      </w:r>
    </w:p>
    <w:p w:rsidR="00B46B41" w:rsidRDefault="00B46B41" w:rsidP="000E62E4">
      <w:pPr>
        <w:pStyle w:val="a3"/>
        <w:numPr>
          <w:ilvl w:val="0"/>
          <w:numId w:val="3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владеть основами самоконтроля и самооценки, применять эти навыки при принятии решений и осуществлении осознанного выбора в учебной и познавательной деятельности;</w:t>
      </w:r>
    </w:p>
    <w:p w:rsidR="00B46B41" w:rsidRDefault="00B46B41" w:rsidP="000E62E4">
      <w:pPr>
        <w:shd w:val="clear" w:color="auto" w:fill="FFFFFF"/>
        <w:spacing w:line="317" w:lineRule="exact"/>
        <w:ind w:hanging="11"/>
        <w:jc w:val="both"/>
      </w:pPr>
      <w:r>
        <w:t xml:space="preserve">3) </w:t>
      </w:r>
      <w:r>
        <w:rPr>
          <w:i/>
        </w:rPr>
        <w:t>коммуникативные УУД -</w:t>
      </w:r>
      <w:r>
        <w:t xml:space="preserve"> формирование и развитие навыков и умений:</w:t>
      </w:r>
    </w:p>
    <w:p w:rsidR="00B46B41" w:rsidRDefault="00B46B41" w:rsidP="000E62E4">
      <w:pPr>
        <w:pStyle w:val="a3"/>
        <w:numPr>
          <w:ilvl w:val="0"/>
          <w:numId w:val="4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B46B41" w:rsidRDefault="00B46B41" w:rsidP="000E62E4">
      <w:pPr>
        <w:pStyle w:val="a3"/>
        <w:numPr>
          <w:ilvl w:val="0"/>
          <w:numId w:val="4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слушать и слышать другое мнение, вступать в диалог, вести дискуссию, оперировать фактами, как для доказательства, так и для опровержения существующего мнения;</w:t>
      </w:r>
    </w:p>
    <w:p w:rsidR="00B46B41" w:rsidRDefault="00B46B41" w:rsidP="000E62E4">
      <w:pPr>
        <w:pStyle w:val="a3"/>
        <w:numPr>
          <w:ilvl w:val="0"/>
          <w:numId w:val="4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интегрироваться и строить продуктивное взаимодействие со сверстниками и взрослыми;</w:t>
      </w:r>
    </w:p>
    <w:p w:rsidR="00B46B41" w:rsidRDefault="00B46B41" w:rsidP="000E62E4">
      <w:pPr>
        <w:pStyle w:val="a3"/>
        <w:numPr>
          <w:ilvl w:val="0"/>
          <w:numId w:val="4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участвовать в коллективном обсуждении проблем.</w:t>
      </w:r>
    </w:p>
    <w:p w:rsidR="00B46B41" w:rsidRDefault="00B46B41" w:rsidP="000E62E4">
      <w:pPr>
        <w:shd w:val="clear" w:color="auto" w:fill="FFFFFF"/>
        <w:spacing w:line="317" w:lineRule="exact"/>
        <w:ind w:hanging="11"/>
        <w:jc w:val="both"/>
        <w:rPr>
          <w:b/>
          <w:i/>
        </w:rPr>
      </w:pPr>
      <w:r>
        <w:rPr>
          <w:b/>
          <w:i/>
        </w:rPr>
        <w:t>Предметные результаты:</w:t>
      </w:r>
    </w:p>
    <w:p w:rsidR="00B46B41" w:rsidRDefault="00B46B41" w:rsidP="000E62E4">
      <w:pPr>
        <w:shd w:val="clear" w:color="auto" w:fill="FFFFFF"/>
        <w:spacing w:line="317" w:lineRule="exact"/>
        <w:ind w:hanging="11"/>
        <w:jc w:val="both"/>
      </w:pPr>
      <w:r>
        <w:t xml:space="preserve">1) </w:t>
      </w:r>
      <w:r>
        <w:rPr>
          <w:i/>
        </w:rPr>
        <w:t>в познавательной (интеллектуальной) сфере: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владеть основами научных знаний о живой природе и закономерностях ее развития, выделять существенные признаки биологических объектов и процессов, основные свойства живых систем, царств живой природы, систематики и представителей разных таксонов;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объяснять роль биологии в практической деятельности людей; места и роли человека в природе;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видообразования и приспособленности;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характеризовать биологию как  науку, уровни организации живой материи, методы биологической науки (наблюдение, эксперимент, измерение), научные дисциплины, занимающиеся изучением жизнедеятельности организмов, и оценивать их роль в познании живой природы;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проводить биологические исследования и делать выводы на основе полученных результатов, демонстрировать умения работать с увеличительными приборами, изготавливать микропрепараты;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понимать основы химического состава живых организмов, роль химических элементов в образовании органических молекул, принципы структурной организации и функции углеводов, жиров и белков, нуклеиновых кислот;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характеризовать вклад микроэлементов макроэлементов в образование неорганических и органических молекул живого вещества, химические свойства и биологическую роль воды, катионов и анионов в обеспечении процессов жизнедеятельности;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сравнивать клетки одноклеточных и многоклеточных организмов, знать строение прокариотической и аукариотической клеток, характеризовать основные положения клеточной теории строения организмов;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доказывать принадлежность организмов к разным систематическим группам; описывать обмен веществ и превращение энергии в клетке; приводить подробную схему процесса биосинтеза белков; характеризовать организацию метаболизма у прокариот; генетический аппарат бактерий, спорообразование, размножение;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lastRenderedPageBreak/>
        <w:t xml:space="preserve">характеризовать функции органоидов цитоплазмы; определять </w:t>
      </w:r>
      <w:r w:rsidR="006375A2">
        <w:t>значение</w:t>
      </w:r>
      <w:r>
        <w:t xml:space="preserve"> включений в жизнедеятельность клетки;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сравнивать различные представления естествоиспытателей о сущности живой природы; характеризовать основные положения эволюционной теории Ж.Б.</w:t>
      </w:r>
      <w:r w:rsidR="006375A2">
        <w:t xml:space="preserve"> </w:t>
      </w:r>
      <w:r>
        <w:t>Ламарка, учения Ч.</w:t>
      </w:r>
      <w:r w:rsidR="006375A2">
        <w:t xml:space="preserve"> </w:t>
      </w:r>
      <w:r>
        <w:t>Дарвина о естественном отборе, взгляды К.</w:t>
      </w:r>
      <w:r w:rsidR="006375A2">
        <w:t xml:space="preserve"> </w:t>
      </w:r>
      <w:r>
        <w:t>Линнея на систему живого мира; оценивать значение теории Ж.Б.</w:t>
      </w:r>
      <w:r w:rsidR="006375A2">
        <w:t xml:space="preserve"> </w:t>
      </w:r>
      <w:r>
        <w:t>Ламарка и учения Ч.</w:t>
      </w:r>
      <w:r w:rsidR="006375A2">
        <w:t xml:space="preserve"> </w:t>
      </w:r>
      <w:r>
        <w:t>Дарвина для развития биологии;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определять понятия "вид" и "популяция", значение межвидовой борьбы с абиотическими факторами среды; характеризовать причины борьбы за существование;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оценивать свойства домашних животных и культурных растений по сравнению с их дикими предками;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понимать сущность процессов полового размножения, оплодотворения, индивидуального развития, гаметогенеза, мейоза и их биологическое значение;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характеризовать биологическое значение бесполого размножения, этапы эмбрионального развития, этапы онтогенеза при прямом постэмбриональном развитии, формы постэмбрионального периода развития, особенности прямого развития; объяснять процесс мейоза, приводящий к образованию гаплоидных гамет; описывать процессы, протекающие при дроблении, гаструляции и органогенезе;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различать события, сопровождающие развитие организма при полном и неполном метаморфозе, объяснять биологический смысл развития с метаморфозом;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использовать генетическую символику; вписывать генотипы организмов и их гаметы; строить схемы скрещивания при независимом и сцепленном наследовании, сцепленном с полом; составлять простейшие родословные и решать генетические задачи; характеризовать генотип ка систему взаимодействующих генов организма;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распознавать мутационную и комбинативную изменчивость;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понимать смысл и значение явлений гетерозиса и полиплоидии, характеризовать методы селекции (гибридизацию и отбор);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характеризовать особенности приспособительного поведения, значение заботы о потомстве для выживания, сущность генетических процессов в популяциях, формы видообразования;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описывать основные направления эволюции (биологический прогресс и биологический регресс), основные закономерности и результаты эволюции;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проводить примеры приспособительного строения тела, покровительственной окраски покровов и поведения;  объяснять, почему приспособления носят относительный характер;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объяснять причины разделения видов, занимающих обширный ареал обитания, на популяции; характеризовать процесс  экологического и географического видообразования; оценивать скорость видообразования в различных систематических категориях, животных, растений и микроорганизмов;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характеризовать пути достижения биологического прогресса - ароморфоз, идиоадаптацию и общую дегенерацию; приводить примеры гомологичных аналогичных организмов;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lastRenderedPageBreak/>
        <w:t>описывать движущие силы антропогенеза, положение человека в системе живого мира, свойства человека как биологического вида, этапы становления человека как биологического вида;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характеризовать роль прямохождения, развития головного мозга и труда в становлении человека; выявлять признаки сходства и различия в строении, образе жизни и поведении животных и человека;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осознавать антинаучную сущность расизма;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описывать развитие жизни на Земле в разные периоды; сравнивать и сопоставлять современных и ископаемых животных изученных таксонометричеких групп между собой;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характеризовать компоненты живого вещества и его функции, структуру и компоненты биосферы; осознавать последствия воздействия человека на биосферу; знать основные способы и методы охраны природы; характеризовать роль заповедников в сохранении видового разнообразия;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классифицировать экологические факторы; различать продуценты, консументы и редуценты; характеризовать биомассу Земли, биологическую продуктивность; описывать биологический круговорот веществ в природе;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характеризовать действие абиотических, биотических и антропогенных факторов на биоценоз; описывать экологические системы; приводить примеры саморегуляции, смены биоценозов и восстановления биоценозов; характеризовать формы взаимоотношений между организмами;</w:t>
      </w:r>
    </w:p>
    <w:p w:rsidR="00B46B41" w:rsidRDefault="00B46B41" w:rsidP="000E62E4">
      <w:pPr>
        <w:pStyle w:val="a3"/>
        <w:numPr>
          <w:ilvl w:val="0"/>
          <w:numId w:val="5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применять на практике сведения об экологических закономерностях;</w:t>
      </w:r>
    </w:p>
    <w:p w:rsidR="00B46B41" w:rsidRDefault="00B46B41" w:rsidP="000E62E4">
      <w:pPr>
        <w:shd w:val="clear" w:color="auto" w:fill="FFFFFF"/>
        <w:spacing w:line="317" w:lineRule="exact"/>
        <w:ind w:hanging="11"/>
        <w:jc w:val="both"/>
        <w:rPr>
          <w:i/>
        </w:rPr>
      </w:pPr>
      <w:r>
        <w:t xml:space="preserve">2) </w:t>
      </w:r>
      <w:r>
        <w:rPr>
          <w:i/>
        </w:rPr>
        <w:t xml:space="preserve"> в целостно-</w:t>
      </w:r>
      <w:r w:rsidR="006375A2">
        <w:rPr>
          <w:i/>
        </w:rPr>
        <w:t>ориентационной</w:t>
      </w:r>
      <w:r>
        <w:rPr>
          <w:i/>
        </w:rPr>
        <w:t xml:space="preserve"> сфере:</w:t>
      </w:r>
    </w:p>
    <w:p w:rsidR="00B46B41" w:rsidRDefault="00B46B41" w:rsidP="000E62E4">
      <w:pPr>
        <w:pStyle w:val="a3"/>
        <w:numPr>
          <w:ilvl w:val="0"/>
          <w:numId w:val="6"/>
        </w:numPr>
        <w:ind w:left="0" w:hanging="11"/>
        <w:jc w:val="both"/>
      </w:pPr>
      <w:r>
        <w:t>знать  основные правила поведения в природе и основы здорового образа жизни, применять их на практике;</w:t>
      </w:r>
    </w:p>
    <w:p w:rsidR="00B46B41" w:rsidRDefault="00B46B41" w:rsidP="000E62E4">
      <w:pPr>
        <w:pStyle w:val="a3"/>
        <w:numPr>
          <w:ilvl w:val="0"/>
          <w:numId w:val="6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анализировать и оценивать последствия деятельности человека в природе, влияния факторов риска на здоровье человека;</w:t>
      </w:r>
    </w:p>
    <w:p w:rsidR="00B46B41" w:rsidRDefault="00B46B41" w:rsidP="000E62E4">
      <w:pPr>
        <w:pStyle w:val="a3"/>
        <w:numPr>
          <w:ilvl w:val="0"/>
          <w:numId w:val="6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приводить доказательства взаимосвязи человека и окружающей среды, зависимости здоровья человека от состояния окружающей среды, необходимости защиты среды обитания человека;</w:t>
      </w:r>
    </w:p>
    <w:p w:rsidR="00B46B41" w:rsidRDefault="00B46B41" w:rsidP="000E62E4">
      <w:pPr>
        <w:pStyle w:val="a3"/>
        <w:numPr>
          <w:ilvl w:val="0"/>
          <w:numId w:val="6"/>
        </w:numPr>
        <w:shd w:val="clear" w:color="auto" w:fill="FFFFFF"/>
        <w:autoSpaceDE/>
        <w:adjustRightInd/>
        <w:spacing w:line="317" w:lineRule="exact"/>
        <w:ind w:left="0" w:hanging="11"/>
        <w:jc w:val="both"/>
      </w:pPr>
      <w:r>
        <w:t>оценивать поведение человека с точки зрения здорового образа жизни; различать съедобные и ядовитые растения и грибы своей местности;</w:t>
      </w:r>
    </w:p>
    <w:p w:rsidR="00B46B41" w:rsidRDefault="00B46B41" w:rsidP="000E62E4">
      <w:pPr>
        <w:shd w:val="clear" w:color="auto" w:fill="FFFFFF"/>
        <w:spacing w:line="317" w:lineRule="exact"/>
        <w:ind w:hanging="11"/>
        <w:jc w:val="both"/>
        <w:rPr>
          <w:i/>
        </w:rPr>
      </w:pPr>
      <w:r>
        <w:t xml:space="preserve">3) </w:t>
      </w:r>
      <w:r>
        <w:rPr>
          <w:i/>
        </w:rPr>
        <w:t>в сфере трудовой деятельности:</w:t>
      </w:r>
    </w:p>
    <w:p w:rsidR="00B46B41" w:rsidRDefault="00B46B41" w:rsidP="000E62E4">
      <w:pPr>
        <w:pStyle w:val="a3"/>
        <w:numPr>
          <w:ilvl w:val="0"/>
          <w:numId w:val="7"/>
        </w:numPr>
        <w:ind w:left="0" w:hanging="11"/>
        <w:jc w:val="both"/>
      </w:pPr>
      <w:r>
        <w:t>знать и соблюдать правила работы в кабинете биологии;</w:t>
      </w:r>
    </w:p>
    <w:p w:rsidR="00B46B41" w:rsidRDefault="00B46B41" w:rsidP="000E62E4">
      <w:pPr>
        <w:pStyle w:val="a3"/>
        <w:numPr>
          <w:ilvl w:val="0"/>
          <w:numId w:val="7"/>
        </w:numPr>
        <w:ind w:left="0" w:hanging="11"/>
        <w:jc w:val="both"/>
      </w:pPr>
      <w:r>
        <w:t xml:space="preserve"> соблюдать  правила работы с биологическими приборами и инструментами (препаровальные иглы, скальпели, лупы, микроскопы).</w:t>
      </w:r>
    </w:p>
    <w:p w:rsidR="00B46B41" w:rsidRDefault="00B46B41" w:rsidP="000E62E4">
      <w:pPr>
        <w:shd w:val="clear" w:color="auto" w:fill="FFFFFF"/>
        <w:spacing w:line="317" w:lineRule="exact"/>
        <w:ind w:hanging="11"/>
        <w:jc w:val="both"/>
        <w:rPr>
          <w:i/>
        </w:rPr>
      </w:pPr>
      <w:r>
        <w:t xml:space="preserve">4) </w:t>
      </w:r>
      <w:r>
        <w:rPr>
          <w:i/>
        </w:rPr>
        <w:t>в сфере физической  деятельности:</w:t>
      </w:r>
    </w:p>
    <w:p w:rsidR="00B46B41" w:rsidRDefault="00B46B41" w:rsidP="000E62E4">
      <w:pPr>
        <w:pStyle w:val="a3"/>
        <w:numPr>
          <w:ilvl w:val="0"/>
          <w:numId w:val="8"/>
        </w:numPr>
        <w:shd w:val="clear" w:color="auto" w:fill="FFFFFF"/>
        <w:spacing w:line="317" w:lineRule="exact"/>
        <w:ind w:left="0" w:hanging="11"/>
        <w:jc w:val="both"/>
      </w:pPr>
      <w:r>
        <w:t>демонстрировать приемы оказания первой помощи при отравлении ядовитыми растениями и грибами, укусе животными;</w:t>
      </w:r>
    </w:p>
    <w:p w:rsidR="00B46B41" w:rsidRDefault="00B46B41" w:rsidP="000E62E4">
      <w:pPr>
        <w:shd w:val="clear" w:color="auto" w:fill="FFFFFF"/>
        <w:spacing w:line="317" w:lineRule="exact"/>
        <w:ind w:hanging="11"/>
        <w:jc w:val="both"/>
        <w:rPr>
          <w:i/>
        </w:rPr>
      </w:pPr>
      <w:r>
        <w:t xml:space="preserve">5) </w:t>
      </w:r>
      <w:r>
        <w:rPr>
          <w:i/>
        </w:rPr>
        <w:t>в эстетической сфере:</w:t>
      </w:r>
    </w:p>
    <w:p w:rsidR="00B46B41" w:rsidRDefault="00B46B41" w:rsidP="000E62E4">
      <w:pPr>
        <w:pStyle w:val="a3"/>
        <w:numPr>
          <w:ilvl w:val="0"/>
          <w:numId w:val="8"/>
        </w:numPr>
        <w:shd w:val="clear" w:color="auto" w:fill="FFFFFF"/>
        <w:spacing w:line="317" w:lineRule="exact"/>
        <w:ind w:left="0" w:hanging="11"/>
        <w:jc w:val="both"/>
        <w:rPr>
          <w:i/>
        </w:rPr>
      </w:pPr>
      <w:r>
        <w:t>оценивать с эстетической точки зрения объекта живой природы.</w:t>
      </w:r>
    </w:p>
    <w:p w:rsidR="00B46B41" w:rsidRDefault="00B46B41" w:rsidP="000E62E4">
      <w:pPr>
        <w:ind w:hanging="11"/>
        <w:jc w:val="both"/>
        <w:rPr>
          <w:b/>
          <w:i/>
          <w:sz w:val="28"/>
          <w:szCs w:val="28"/>
        </w:rPr>
      </w:pPr>
    </w:p>
    <w:p w:rsidR="000E62E4" w:rsidRDefault="000E62E4" w:rsidP="000E62E4">
      <w:pPr>
        <w:ind w:hanging="11"/>
        <w:jc w:val="both"/>
        <w:rPr>
          <w:b/>
          <w:i/>
          <w:sz w:val="28"/>
          <w:szCs w:val="28"/>
        </w:rPr>
      </w:pPr>
    </w:p>
    <w:p w:rsidR="000E62E4" w:rsidRDefault="000E62E4" w:rsidP="000E62E4">
      <w:pPr>
        <w:ind w:hanging="11"/>
        <w:jc w:val="both"/>
        <w:rPr>
          <w:b/>
          <w:i/>
          <w:sz w:val="28"/>
          <w:szCs w:val="28"/>
        </w:rPr>
      </w:pPr>
    </w:p>
    <w:p w:rsidR="00815BC7" w:rsidRPr="00CB4DB6" w:rsidRDefault="00815BC7" w:rsidP="00CB4DB6">
      <w:pPr>
        <w:pStyle w:val="a3"/>
        <w:numPr>
          <w:ilvl w:val="0"/>
          <w:numId w:val="12"/>
        </w:numPr>
        <w:jc w:val="center"/>
        <w:rPr>
          <w:b/>
        </w:rPr>
      </w:pPr>
      <w:r w:rsidRPr="00CB4DB6">
        <w:rPr>
          <w:b/>
        </w:rPr>
        <w:t>Содержание курса</w:t>
      </w:r>
    </w:p>
    <w:p w:rsidR="00815BC7" w:rsidRPr="00542819" w:rsidRDefault="00815BC7" w:rsidP="00815BC7">
      <w:pPr>
        <w:jc w:val="both"/>
        <w:rPr>
          <w:b/>
        </w:rPr>
      </w:pPr>
      <w:r w:rsidRPr="00542819">
        <w:rPr>
          <w:b/>
          <w:bCs/>
        </w:rPr>
        <w:t xml:space="preserve">Глава </w:t>
      </w:r>
      <w:r w:rsidR="00A60D77">
        <w:rPr>
          <w:b/>
          <w:bCs/>
        </w:rPr>
        <w:t>1. Общие закономерности жизни (5</w:t>
      </w:r>
      <w:r w:rsidRPr="00542819">
        <w:rPr>
          <w:b/>
          <w:bCs/>
        </w:rPr>
        <w:t xml:space="preserve"> ч)</w:t>
      </w:r>
    </w:p>
    <w:p w:rsidR="00815BC7" w:rsidRPr="00542819" w:rsidRDefault="00815BC7" w:rsidP="00815BC7">
      <w:pPr>
        <w:jc w:val="both"/>
      </w:pPr>
      <w:r w:rsidRPr="00542819">
        <w:t>Биология – наука о живом мире. Методы биологических исследований. Общие свойства живых организмов. Многообразие форм живых организмов.</w:t>
      </w:r>
    </w:p>
    <w:p w:rsidR="00815BC7" w:rsidRPr="00542819" w:rsidRDefault="00815BC7" w:rsidP="00815BC7">
      <w:pPr>
        <w:jc w:val="both"/>
        <w:rPr>
          <w:b/>
          <w:bCs/>
        </w:rPr>
      </w:pPr>
      <w:r w:rsidRPr="00542819">
        <w:rPr>
          <w:b/>
          <w:bCs/>
        </w:rPr>
        <w:t>Глава 2. Явления и закономернос</w:t>
      </w:r>
      <w:r w:rsidR="00542819" w:rsidRPr="00542819">
        <w:rPr>
          <w:b/>
          <w:bCs/>
        </w:rPr>
        <w:t>ти жизни на клеточном уровне (10</w:t>
      </w:r>
      <w:r w:rsidRPr="00542819">
        <w:rPr>
          <w:b/>
          <w:bCs/>
        </w:rPr>
        <w:t xml:space="preserve"> ч)</w:t>
      </w:r>
    </w:p>
    <w:p w:rsidR="00815BC7" w:rsidRPr="00542819" w:rsidRDefault="00815BC7" w:rsidP="00815BC7">
      <w:pPr>
        <w:jc w:val="both"/>
        <w:rPr>
          <w:bCs/>
        </w:rPr>
      </w:pPr>
      <w:r w:rsidRPr="00542819">
        <w:rPr>
          <w:bCs/>
        </w:rPr>
        <w:t xml:space="preserve">Многообразие клеток. Химические вещества в клетке. Строение клетки. Органоиды клетки и их функции. Обмен веществ – основа существования клетки. Обмен веществ – основа существования клетки. Биосинтез белка в клетке. Биосинтез углеводов – фотосинтез. Обеспечение клеток энергией. Размножение клетки и ее жизненный цикл.                                                                         </w:t>
      </w:r>
    </w:p>
    <w:p w:rsidR="00815BC7" w:rsidRPr="00542819" w:rsidRDefault="00815BC7" w:rsidP="00815BC7">
      <w:pPr>
        <w:jc w:val="both"/>
        <w:rPr>
          <w:bCs/>
        </w:rPr>
      </w:pPr>
      <w:r w:rsidRPr="00542819">
        <w:rPr>
          <w:b/>
          <w:bCs/>
          <w:i/>
        </w:rPr>
        <w:t>Лабораторная работа № 1</w:t>
      </w:r>
      <w:r w:rsidRPr="00542819">
        <w:rPr>
          <w:bCs/>
        </w:rPr>
        <w:t xml:space="preserve"> «Многообразие клеток эукариот. Сравнение растительных и животных клеток».</w:t>
      </w:r>
    </w:p>
    <w:p w:rsidR="00815BC7" w:rsidRPr="00542819" w:rsidRDefault="00815BC7" w:rsidP="00815BC7">
      <w:pPr>
        <w:jc w:val="both"/>
        <w:rPr>
          <w:bCs/>
        </w:rPr>
      </w:pPr>
      <w:r w:rsidRPr="00542819">
        <w:rPr>
          <w:b/>
          <w:bCs/>
          <w:i/>
        </w:rPr>
        <w:t>Лабораторная работа № 2</w:t>
      </w:r>
      <w:r w:rsidRPr="00542819">
        <w:rPr>
          <w:bCs/>
        </w:rPr>
        <w:t xml:space="preserve"> «Рассматривание микропрепаратов с делящимися клетками растения».</w:t>
      </w:r>
    </w:p>
    <w:p w:rsidR="00815BC7" w:rsidRPr="00542819" w:rsidRDefault="00815BC7" w:rsidP="00815BC7">
      <w:pPr>
        <w:jc w:val="both"/>
        <w:rPr>
          <w:b/>
          <w:bCs/>
        </w:rPr>
      </w:pPr>
      <w:r w:rsidRPr="00542819">
        <w:rPr>
          <w:b/>
          <w:bCs/>
        </w:rPr>
        <w:t>Глава 3. Закономерности ж</w:t>
      </w:r>
      <w:r w:rsidR="00BE4369" w:rsidRPr="00542819">
        <w:rPr>
          <w:b/>
          <w:bCs/>
        </w:rPr>
        <w:t>изни на организменном уровне (17</w:t>
      </w:r>
      <w:r w:rsidRPr="00542819">
        <w:rPr>
          <w:b/>
          <w:bCs/>
        </w:rPr>
        <w:t xml:space="preserve"> ч)</w:t>
      </w:r>
    </w:p>
    <w:p w:rsidR="00815BC7" w:rsidRPr="00542819" w:rsidRDefault="00815BC7" w:rsidP="00815BC7">
      <w:pPr>
        <w:jc w:val="both"/>
        <w:rPr>
          <w:bCs/>
        </w:rPr>
      </w:pPr>
      <w:r w:rsidRPr="00542819">
        <w:rPr>
          <w:bCs/>
        </w:rPr>
        <w:t>Организм – открытая живая система (биосистема). Примитивные организмы. Растительный организм и его особенности. Многообразие растений и их значение в природе. Организмы царства грибов и лишайников. Животный организм и его особенности. Разнообразие животных. Сравнение свойств организма человека и животных. Размножение живых организмов. Индивидуальное развитие. Образование половых клеток. Мейоз. Изучение механизма наследственности. Основные закономерности наследования признаков у организмов. Закономерности изменчивости. Ненаследственная изменчивость. Основы селекции организмов.</w:t>
      </w:r>
    </w:p>
    <w:p w:rsidR="00815BC7" w:rsidRPr="00542819" w:rsidRDefault="00815BC7" w:rsidP="00815BC7">
      <w:pPr>
        <w:jc w:val="both"/>
        <w:rPr>
          <w:bCs/>
        </w:rPr>
      </w:pPr>
      <w:r w:rsidRPr="00542819">
        <w:rPr>
          <w:b/>
          <w:bCs/>
          <w:i/>
        </w:rPr>
        <w:t>Лабораторная работа № 3</w:t>
      </w:r>
      <w:r w:rsidRPr="00542819">
        <w:rPr>
          <w:bCs/>
        </w:rPr>
        <w:t xml:space="preserve"> «Выявление наследственных и ненаследственных признаков у растений разных видов».</w:t>
      </w:r>
    </w:p>
    <w:p w:rsidR="00815BC7" w:rsidRPr="00542819" w:rsidRDefault="00815BC7" w:rsidP="00815BC7">
      <w:pPr>
        <w:jc w:val="both"/>
        <w:rPr>
          <w:bCs/>
        </w:rPr>
      </w:pPr>
      <w:r w:rsidRPr="00542819">
        <w:rPr>
          <w:b/>
          <w:bCs/>
          <w:i/>
        </w:rPr>
        <w:t>Лабораторная работа № 4</w:t>
      </w:r>
      <w:r w:rsidRPr="00542819">
        <w:rPr>
          <w:bCs/>
        </w:rPr>
        <w:t xml:space="preserve"> «Изучение изменчивости у организмов».</w:t>
      </w:r>
    </w:p>
    <w:p w:rsidR="00815BC7" w:rsidRPr="00542819" w:rsidRDefault="00815BC7" w:rsidP="00815BC7">
      <w:pPr>
        <w:jc w:val="both"/>
        <w:rPr>
          <w:b/>
          <w:bCs/>
        </w:rPr>
      </w:pPr>
      <w:r w:rsidRPr="00542819">
        <w:rPr>
          <w:b/>
          <w:bCs/>
        </w:rPr>
        <w:t>Глава 4. Закономерности происхождени</w:t>
      </w:r>
      <w:r w:rsidR="00BE4369" w:rsidRPr="00542819">
        <w:rPr>
          <w:b/>
          <w:bCs/>
        </w:rPr>
        <w:t xml:space="preserve">я и развития жизни на Земле (20 </w:t>
      </w:r>
      <w:r w:rsidRPr="00542819">
        <w:rPr>
          <w:b/>
          <w:bCs/>
        </w:rPr>
        <w:t>ч)</w:t>
      </w:r>
    </w:p>
    <w:p w:rsidR="00815BC7" w:rsidRPr="00542819" w:rsidRDefault="00815BC7" w:rsidP="00815BC7">
      <w:pPr>
        <w:jc w:val="both"/>
        <w:rPr>
          <w:bCs/>
        </w:rPr>
      </w:pPr>
      <w:r w:rsidRPr="00542819">
        <w:rPr>
          <w:bCs/>
        </w:rPr>
        <w:t>Представления о возникновении жизни на Земле в истории естествознания. Современные представления о возникновении жизни на Земле. Значение фотосинтеза и биологического круговорота веществ в развитии жизни. Этапы развития жизни на Земле. Идеи развития органического мира в биологии. Чарлз Дарвин об эволюции органического мира. Современные представления об эволюции органического мира. Вид, его критерии и структура. Процессы образования видов. Макроэволюция как процесс появления надвидовых групп организмов. Основные направления эволюции. Примеры эволюционных преобразований живых организмов. Основные закономерности эволюции. Человек – представитель животного мира. Эволюционное происхождение человека. Этапы эволюции человека. Человеческие расы, их родство и происхождение. Человек как житель биосферы и его влияние на природу Земли.</w:t>
      </w:r>
    </w:p>
    <w:p w:rsidR="00815BC7" w:rsidRPr="00542819" w:rsidRDefault="00815BC7" w:rsidP="00815BC7">
      <w:pPr>
        <w:jc w:val="both"/>
        <w:rPr>
          <w:bCs/>
        </w:rPr>
      </w:pPr>
      <w:r w:rsidRPr="00542819">
        <w:rPr>
          <w:b/>
          <w:bCs/>
          <w:i/>
        </w:rPr>
        <w:t>Лабораторная работа № 5</w:t>
      </w:r>
      <w:r w:rsidRPr="00542819">
        <w:rPr>
          <w:bCs/>
        </w:rPr>
        <w:t xml:space="preserve"> «Приспособленность организмов к среде обитания».</w:t>
      </w:r>
    </w:p>
    <w:p w:rsidR="00815BC7" w:rsidRPr="00542819" w:rsidRDefault="00815BC7" w:rsidP="00815BC7">
      <w:pPr>
        <w:jc w:val="both"/>
        <w:rPr>
          <w:b/>
        </w:rPr>
      </w:pPr>
      <w:r w:rsidRPr="00542819">
        <w:rPr>
          <w:b/>
        </w:rPr>
        <w:t>Глава 5. Закономерности взаимо</w:t>
      </w:r>
      <w:r w:rsidR="00A60D77">
        <w:rPr>
          <w:b/>
        </w:rPr>
        <w:t>отношений организмов и среды (13</w:t>
      </w:r>
      <w:r w:rsidRPr="00542819">
        <w:rPr>
          <w:b/>
        </w:rPr>
        <w:t xml:space="preserve"> ч)</w:t>
      </w:r>
    </w:p>
    <w:p w:rsidR="00815BC7" w:rsidRPr="00542819" w:rsidRDefault="00815BC7" w:rsidP="00815BC7">
      <w:pPr>
        <w:jc w:val="both"/>
      </w:pPr>
      <w:r w:rsidRPr="00542819">
        <w:t>Условия жизни на Земле. Среды жизни и экологические факторы. Общие законы действия факторов среды на организмы. Приспособленность организмов к действию факторов среды. Биотические связи в природе. Популяции. Функционирование популяции в природе. Сообщества. Биогеоценозы, экосистемы и биосфера. Развитие и смена биоценозов. Основные законы устойчивости живой природы. Экологические проблемы в биосфере. Охрана природы.</w:t>
      </w:r>
    </w:p>
    <w:p w:rsidR="00815BC7" w:rsidRPr="00542819" w:rsidRDefault="00815BC7" w:rsidP="00815BC7">
      <w:pPr>
        <w:jc w:val="both"/>
      </w:pPr>
      <w:r w:rsidRPr="00542819">
        <w:rPr>
          <w:b/>
          <w:i/>
        </w:rPr>
        <w:t>Лабораторная работа № 6</w:t>
      </w:r>
      <w:r w:rsidRPr="00542819">
        <w:t xml:space="preserve"> «Оценка качества окружающей среды».</w:t>
      </w:r>
    </w:p>
    <w:p w:rsidR="00BE4369" w:rsidRPr="00542819" w:rsidRDefault="00BE4369" w:rsidP="00815BC7">
      <w:pPr>
        <w:jc w:val="both"/>
        <w:rPr>
          <w:b/>
        </w:rPr>
      </w:pPr>
      <w:r w:rsidRPr="00542819">
        <w:rPr>
          <w:b/>
        </w:rPr>
        <w:lastRenderedPageBreak/>
        <w:t>Гл</w:t>
      </w:r>
      <w:r w:rsidR="00A60D77">
        <w:rPr>
          <w:b/>
        </w:rPr>
        <w:t>ава 6. Систематизация знаний  (3</w:t>
      </w:r>
      <w:r w:rsidRPr="00542819">
        <w:rPr>
          <w:b/>
        </w:rPr>
        <w:t xml:space="preserve"> ч)</w:t>
      </w:r>
    </w:p>
    <w:p w:rsidR="00BE4369" w:rsidRPr="00542819" w:rsidRDefault="00BE4369" w:rsidP="00815BC7">
      <w:pPr>
        <w:jc w:val="both"/>
      </w:pPr>
      <w:r w:rsidRPr="00542819">
        <w:t>Обобщение и повторение по курсу.</w:t>
      </w:r>
    </w:p>
    <w:p w:rsidR="00B46B41" w:rsidRPr="00542819" w:rsidRDefault="00B46B41" w:rsidP="00B46B41">
      <w:pPr>
        <w:rPr>
          <w:b/>
          <w:i/>
          <w:sz w:val="28"/>
          <w:szCs w:val="28"/>
        </w:rPr>
      </w:pPr>
    </w:p>
    <w:p w:rsidR="00B46B41" w:rsidRPr="0070603E" w:rsidRDefault="00B46B41" w:rsidP="006E5B1A">
      <w:pPr>
        <w:pStyle w:val="a3"/>
        <w:pageBreakBefore/>
        <w:numPr>
          <w:ilvl w:val="0"/>
          <w:numId w:val="12"/>
        </w:numPr>
        <w:spacing w:before="21"/>
        <w:jc w:val="center"/>
        <w:rPr>
          <w:b/>
          <w:bCs/>
          <w:color w:val="231F20"/>
          <w:sz w:val="22"/>
          <w:szCs w:val="22"/>
          <w:lang w:eastAsia="en-US"/>
        </w:rPr>
      </w:pPr>
      <w:r w:rsidRPr="0070603E">
        <w:rPr>
          <w:b/>
        </w:rPr>
        <w:lastRenderedPageBreak/>
        <w:t xml:space="preserve">Учебно – тематическое планирование </w:t>
      </w:r>
      <w:r w:rsidR="00CB4DB6">
        <w:rPr>
          <w:b/>
          <w:bCs/>
          <w:color w:val="231F20"/>
          <w:sz w:val="22"/>
          <w:szCs w:val="22"/>
          <w:lang w:eastAsia="en-US"/>
        </w:rPr>
        <w:t>9 класс (68 ч</w:t>
      </w:r>
      <w:r w:rsidRPr="0070603E">
        <w:rPr>
          <w:b/>
          <w:bCs/>
          <w:color w:val="231F20"/>
          <w:sz w:val="22"/>
          <w:szCs w:val="22"/>
          <w:lang w:eastAsia="en-US"/>
        </w:rPr>
        <w:t>)</w:t>
      </w:r>
    </w:p>
    <w:p w:rsidR="00B46B41" w:rsidRPr="00B46B41" w:rsidRDefault="00B46B41" w:rsidP="00B46B41">
      <w:pPr>
        <w:spacing w:before="21" w:after="200" w:line="276" w:lineRule="auto"/>
        <w:contextualSpacing/>
        <w:jc w:val="center"/>
        <w:rPr>
          <w:sz w:val="22"/>
          <w:szCs w:val="22"/>
          <w:lang w:eastAsia="en-US"/>
        </w:rPr>
      </w:pP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3"/>
        <w:gridCol w:w="5638"/>
        <w:gridCol w:w="5719"/>
      </w:tblGrid>
      <w:tr w:rsidR="00B46B41" w:rsidRPr="00B46B41" w:rsidTr="00BE4369">
        <w:trPr>
          <w:tblHeader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88" w:after="200" w:line="210" w:lineRule="exact"/>
              <w:ind w:left="283" w:right="283"/>
              <w:contextualSpacing/>
              <w:jc w:val="center"/>
              <w:rPr>
                <w:b/>
                <w:bCs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bCs/>
                <w:color w:val="231F20"/>
                <w:sz w:val="22"/>
                <w:szCs w:val="22"/>
                <w:lang w:eastAsia="en-US"/>
              </w:rPr>
              <w:t>Содержание разделов примерной программы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3" w:after="200" w:line="276" w:lineRule="auto"/>
              <w:ind w:left="283" w:right="283"/>
              <w:contextualSpacing/>
              <w:jc w:val="center"/>
              <w:rPr>
                <w:b/>
                <w:bCs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bCs/>
                <w:color w:val="231F20"/>
                <w:sz w:val="22"/>
                <w:szCs w:val="22"/>
                <w:lang w:eastAsia="en-US"/>
              </w:rPr>
              <w:t>Основное содержание</w:t>
            </w:r>
          </w:p>
          <w:p w:rsidR="00B46B41" w:rsidRDefault="00B46B41" w:rsidP="00B46B41">
            <w:pPr>
              <w:snapToGrid w:val="0"/>
              <w:spacing w:before="53" w:after="200" w:line="210" w:lineRule="exact"/>
              <w:ind w:left="283" w:right="283"/>
              <w:contextualSpacing/>
              <w:jc w:val="center"/>
              <w:rPr>
                <w:b/>
                <w:bCs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bCs/>
                <w:color w:val="231F20"/>
                <w:sz w:val="22"/>
                <w:szCs w:val="22"/>
                <w:lang w:eastAsia="en-US"/>
              </w:rPr>
              <w:t>по темам рабочей программы</w:t>
            </w:r>
          </w:p>
          <w:p w:rsidR="00CB4DB6" w:rsidRPr="00B46B41" w:rsidRDefault="00CB4DB6" w:rsidP="00B46B41">
            <w:pPr>
              <w:snapToGrid w:val="0"/>
              <w:spacing w:before="53" w:after="200" w:line="210" w:lineRule="exact"/>
              <w:ind w:left="283" w:right="283"/>
              <w:contextualSpacing/>
              <w:jc w:val="center"/>
              <w:rPr>
                <w:b/>
                <w:bCs/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231F20"/>
                <w:sz w:val="22"/>
                <w:szCs w:val="22"/>
                <w:lang w:eastAsia="en-US"/>
              </w:rPr>
              <w:t>(цели и задачи)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Default="00B46B41" w:rsidP="00B46B41">
            <w:pPr>
              <w:snapToGrid w:val="0"/>
              <w:spacing w:before="88" w:after="200" w:line="210" w:lineRule="exact"/>
              <w:ind w:left="283" w:right="283"/>
              <w:contextualSpacing/>
              <w:jc w:val="center"/>
              <w:rPr>
                <w:b/>
                <w:bCs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bCs/>
                <w:color w:val="231F20"/>
                <w:sz w:val="22"/>
                <w:szCs w:val="22"/>
                <w:lang w:eastAsia="en-US"/>
              </w:rPr>
              <w:t>Характеристика основных видов деятельности обучающегося</w:t>
            </w:r>
          </w:p>
          <w:p w:rsidR="00CB4DB6" w:rsidRPr="00B46B41" w:rsidRDefault="00CB4DB6" w:rsidP="00CB4DB6">
            <w:pPr>
              <w:snapToGrid w:val="0"/>
              <w:spacing w:before="88" w:after="200" w:line="210" w:lineRule="exact"/>
              <w:ind w:left="283" w:right="283"/>
              <w:contextualSpacing/>
              <w:jc w:val="center"/>
              <w:rPr>
                <w:b/>
                <w:bCs/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231F20"/>
                <w:sz w:val="22"/>
                <w:szCs w:val="22"/>
                <w:lang w:eastAsia="en-US"/>
              </w:rPr>
              <w:t>(знать, уметь)</w:t>
            </w:r>
          </w:p>
        </w:tc>
      </w:tr>
      <w:tr w:rsidR="00B46B41" w:rsidRPr="00B46B41" w:rsidTr="00BE4369">
        <w:tc>
          <w:tcPr>
            <w:tcW w:w="14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34" w:after="200" w:line="276" w:lineRule="auto"/>
              <w:contextualSpacing/>
              <w:jc w:val="center"/>
              <w:rPr>
                <w:b/>
                <w:bCs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bCs/>
                <w:color w:val="231F20"/>
                <w:sz w:val="22"/>
                <w:szCs w:val="22"/>
                <w:lang w:eastAsia="en-US"/>
              </w:rPr>
              <w:t>Тема 1. Об</w:t>
            </w:r>
            <w:r w:rsidR="000E62E4">
              <w:rPr>
                <w:b/>
                <w:bCs/>
                <w:color w:val="231F20"/>
                <w:sz w:val="22"/>
                <w:szCs w:val="22"/>
                <w:lang w:eastAsia="en-US"/>
              </w:rPr>
              <w:t>щие закономерности жизни (5</w:t>
            </w:r>
            <w:r w:rsidR="00CB4DB6">
              <w:rPr>
                <w:b/>
                <w:bCs/>
                <w:color w:val="231F20"/>
                <w:sz w:val="22"/>
                <w:szCs w:val="22"/>
                <w:lang w:eastAsia="en-US"/>
              </w:rPr>
              <w:t xml:space="preserve"> ч</w:t>
            </w:r>
            <w:r w:rsidRPr="00B46B41">
              <w:rPr>
                <w:b/>
                <w:bCs/>
                <w:color w:val="231F20"/>
                <w:sz w:val="22"/>
                <w:szCs w:val="22"/>
                <w:lang w:eastAsia="en-US"/>
              </w:rPr>
              <w:t>)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Биология как наука. Роль биологии в практической деятельности людей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Биология — наука о живом мире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Биология — наука, исследующая жизнь. Изучение природы в обеспечении выживания людей на Земле. Биология — система разных биологических областей науки. Роль биологии в практической деятельности людей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 характеризовать различные научные области биологии.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роль биологических наук в практической деятельности людей</w:t>
            </w:r>
          </w:p>
        </w:tc>
      </w:tr>
      <w:tr w:rsidR="00B46B41" w:rsidRPr="00B46B41" w:rsidTr="00BE4369">
        <w:trPr>
          <w:trHeight w:val="394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Методы изучения организмов: наблюдение, измерение, эксперимент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Методы биологических исследований</w:t>
            </w: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br/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>Методы изучения живых организмов: наблюдение, измерение, сравнение, описание, эксперимент, моделирование. Правила работы в кабинете биологии с биологическими приборами и инструментами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назначение методов исследования в биологии.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и сравнивать методы между собой.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Отличительные признаки живых организмов. Особенности химического состава живых организмов: неорганические и органические вещества, их роль в организме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Общие свойства живых организмов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Отличительные признаки живого и неживого: химический состав, клеточное строение, обмен веществ, размножение, наследственность, изменчивость, рост, развитие, раздражимость. Взаимосвязь живых организмов и среды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 характеризовать признаки живых существ.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свойства живых организмов и тел неживой природы, делать выводы</w:t>
            </w:r>
          </w:p>
        </w:tc>
      </w:tr>
      <w:tr w:rsidR="00637696" w:rsidRPr="00B46B41" w:rsidTr="00637696">
        <w:trPr>
          <w:trHeight w:val="2415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7696" w:rsidRDefault="00637696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Разнообразие организмов. Отличительные признаки представителей разных царств живой природы</w:t>
            </w:r>
          </w:p>
          <w:p w:rsidR="00637696" w:rsidRDefault="00637696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  <w:p w:rsidR="00637696" w:rsidRDefault="00637696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  <w:p w:rsidR="00637696" w:rsidRDefault="00637696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  <w:p w:rsidR="00637696" w:rsidRPr="00B46B41" w:rsidRDefault="00637696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7696" w:rsidRPr="00B46B41" w:rsidRDefault="00637696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Многообразие форм жизни</w:t>
            </w:r>
          </w:p>
          <w:p w:rsidR="00637696" w:rsidRPr="00B46B41" w:rsidRDefault="00637696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Среды жизни на Земле и многообразие их организмов. Клеточное разнообразие организмов и их царства. Вирусы — неклеточная форма жизни. Разнообразие биосистем, отображающее структурные уровни организации жизни</w:t>
            </w:r>
          </w:p>
          <w:p w:rsidR="00637696" w:rsidRDefault="00637696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</w:p>
          <w:p w:rsidR="00637696" w:rsidRPr="00B46B41" w:rsidRDefault="00637696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7696" w:rsidRPr="00B46B41" w:rsidRDefault="00637696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Различать четыре среды жизни в биосфере. </w:t>
            </w:r>
          </w:p>
          <w:p w:rsidR="00637696" w:rsidRPr="00B46B41" w:rsidRDefault="00637696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отличительные особенности представителей разных царств живой природы.</w:t>
            </w:r>
          </w:p>
          <w:p w:rsidR="00637696" w:rsidRPr="00B46B41" w:rsidRDefault="00637696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особенности строения и жизнедеятельности вирусов.</w:t>
            </w:r>
          </w:p>
          <w:p w:rsidR="00637696" w:rsidRPr="00B46B41" w:rsidRDefault="00637696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Определять понятие «биосистема». Характеризовать структурные уровни организации жизни</w:t>
            </w:r>
          </w:p>
          <w:p w:rsidR="00637696" w:rsidRPr="00B46B41" w:rsidRDefault="00637696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Объяснять роль биологии в жизни человека. </w:t>
            </w:r>
          </w:p>
        </w:tc>
      </w:tr>
      <w:tr w:rsidR="00637696" w:rsidRPr="00B46B41" w:rsidTr="00CE38CD">
        <w:trPr>
          <w:trHeight w:val="1755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696" w:rsidRPr="00B46B41" w:rsidRDefault="00637696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696" w:rsidRPr="00B46B41" w:rsidRDefault="00637696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Обобщение и систематизация знаний по теме «Общие закономерности жизни»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696" w:rsidRPr="00B46B41" w:rsidRDefault="00637696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Характеризовать свойства живого. </w:t>
            </w:r>
          </w:p>
          <w:p w:rsidR="00637696" w:rsidRPr="00B46B41" w:rsidRDefault="00637696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Овладевать умением аргументировать свою точку зрения при обсуждении проблемных вопросов темы, выполняя итоговые задания. </w:t>
            </w:r>
          </w:p>
          <w:p w:rsidR="00637696" w:rsidRPr="00B46B41" w:rsidRDefault="00637696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Находить в Интернете дополнительную информацию об учёных-биологах</w:t>
            </w:r>
          </w:p>
        </w:tc>
      </w:tr>
      <w:tr w:rsidR="00B46B41" w:rsidRPr="00B46B41" w:rsidTr="00BE4369">
        <w:tc>
          <w:tcPr>
            <w:tcW w:w="14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34" w:after="200" w:line="276" w:lineRule="auto"/>
              <w:contextualSpacing/>
              <w:jc w:val="center"/>
              <w:rPr>
                <w:b/>
                <w:bCs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bCs/>
                <w:color w:val="231F20"/>
                <w:sz w:val="22"/>
                <w:szCs w:val="22"/>
                <w:lang w:eastAsia="en-US"/>
              </w:rPr>
              <w:t>Тема 2. Закономерности жизни на клеточном уровне (10 ч)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3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Клеточное строение организмов. Многообразие клеток. Методы </w:t>
            </w:r>
            <w:r w:rsidRPr="00B46B41">
              <w:rPr>
                <w:color w:val="231F20"/>
                <w:w w:val="101"/>
                <w:sz w:val="22"/>
                <w:szCs w:val="22"/>
                <w:lang w:eastAsia="en-US"/>
              </w:rPr>
              <w:t xml:space="preserve">изучения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>живых организмов: наблюдение, измерение, эксперимент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napToGrid w:val="0"/>
              <w:spacing w:before="38" w:after="200" w:line="276" w:lineRule="auto"/>
              <w:ind w:left="113" w:right="1260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Многообразие клеток</w:t>
            </w:r>
          </w:p>
          <w:p w:rsidR="00B46B41" w:rsidRPr="00B46B41" w:rsidRDefault="00B46B41" w:rsidP="00B46B41">
            <w:pPr>
              <w:spacing w:before="20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Обобщение ранее изученного материала. Многообразие типов клеток: свободноживущие и образующие ткани, прокариоты, эукариоты. Роль учёных в изучении клетки.</w:t>
            </w:r>
          </w:p>
          <w:p w:rsidR="00B46B41" w:rsidRPr="00B46B41" w:rsidRDefault="00B46B41" w:rsidP="00B46B41">
            <w:pPr>
              <w:spacing w:before="19" w:after="200" w:line="200" w:lineRule="exact"/>
              <w:contextualSpacing/>
              <w:rPr>
                <w:sz w:val="22"/>
                <w:szCs w:val="22"/>
                <w:lang w:eastAsia="en-US"/>
              </w:rPr>
            </w:pPr>
          </w:p>
          <w:p w:rsidR="00B46B41" w:rsidRPr="00B46B41" w:rsidRDefault="00B46B41" w:rsidP="00B46B41">
            <w:pPr>
              <w:spacing w:after="200" w:line="276" w:lineRule="auto"/>
              <w:ind w:left="113" w:right="404"/>
              <w:contextualSpacing/>
              <w:rPr>
                <w:b/>
                <w:i/>
                <w:iCs/>
                <w:color w:val="231F20"/>
                <w:w w:val="112"/>
                <w:sz w:val="22"/>
                <w:szCs w:val="22"/>
                <w:lang w:eastAsia="en-US"/>
              </w:rPr>
            </w:pPr>
            <w:r w:rsidRPr="00B46B41">
              <w:rPr>
                <w:b/>
                <w:i/>
                <w:iCs/>
                <w:color w:val="231F20"/>
                <w:w w:val="119"/>
                <w:sz w:val="22"/>
                <w:szCs w:val="22"/>
                <w:lang w:eastAsia="en-US"/>
              </w:rPr>
              <w:t xml:space="preserve">Лабораторная работа </w:t>
            </w:r>
            <w:r w:rsidRPr="00B46B41">
              <w:rPr>
                <w:b/>
                <w:i/>
                <w:iCs/>
                <w:color w:val="231F20"/>
                <w:sz w:val="22"/>
                <w:szCs w:val="22"/>
                <w:lang w:eastAsia="en-US"/>
              </w:rPr>
              <w:t xml:space="preserve">№ </w:t>
            </w:r>
            <w:r w:rsidRPr="00B46B41">
              <w:rPr>
                <w:b/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>1</w:t>
            </w:r>
          </w:p>
          <w:p w:rsidR="00B46B41" w:rsidRPr="00B46B41" w:rsidRDefault="00B46B41" w:rsidP="00B46B41">
            <w:pPr>
              <w:spacing w:before="13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«Многообразие клеток эукариот. Сравнение растительных и животных клеток»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Определять отличительные признаки клеток прокариот и эукариот.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Приводить примеры организмов прокариот и эукариот.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существенные признаки жизнедеятельности свободноживущей клетки и клетки, входящей в состав ткани.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имена учёных, положивших начало изучению клетки.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строение растительных и животных клеток.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Фиксировать результаты наблюдений и делать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Особенности химического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состава живых организмов: неорганические и органические вещества, их роль в организме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lastRenderedPageBreak/>
              <w:t>Химические вещества в клетке</w:t>
            </w:r>
          </w:p>
          <w:p w:rsidR="00B46B41" w:rsidRPr="00B46B41" w:rsidRDefault="00B46B41" w:rsidP="00B46B41">
            <w:pPr>
              <w:spacing w:before="20" w:after="200" w:line="276" w:lineRule="auto"/>
              <w:ind w:left="113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Обобщение ранее изученного материала. Особенности химического состава живой клетки и его сходство у разных типов клеток. Неорганические и органические вещества клетки. Содержание воды, минеральных солей, углеводов, липидов, белков в клетке и организме. Их функции в жизнедеятельности клетки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 xml:space="preserve">Различать и называть основные неорганические и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органические вещества клетки.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функции воды, минеральных веществ, белков, углеводов, липидов и нуклеиновых кислот в клетке.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химический состав клеток живых организмов и тел неживой природы, делать выводы</w:t>
            </w:r>
          </w:p>
        </w:tc>
      </w:tr>
      <w:tr w:rsidR="00B46B41" w:rsidRPr="00B46B41" w:rsidTr="00BE4369"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Строение клетки: ядро, клеточная оболочка, плаз</w:t>
            </w:r>
            <w:r w:rsidRPr="00B46B41">
              <w:rPr>
                <w:color w:val="231F20"/>
                <w:w w:val="98"/>
                <w:sz w:val="22"/>
                <w:szCs w:val="22"/>
                <w:lang w:eastAsia="en-US"/>
              </w:rPr>
              <w:t xml:space="preserve">матическая мембрана,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>цитоплазма, пластиды, митохондрии, вакуоли. Хромосомы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Строение клетки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Структурные части клетки: мембрана, ядро, цитоплазма с органоидами и включениями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Различать основные части клетки.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 объяснять существенные признаки всех частей клетки.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особенности клеток растений и животных</w:t>
            </w:r>
          </w:p>
        </w:tc>
      </w:tr>
      <w:tr w:rsidR="00B46B41" w:rsidRPr="00B46B41" w:rsidTr="00BE4369"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B41" w:rsidRPr="00B46B41" w:rsidRDefault="00B46B41" w:rsidP="00B46B41">
            <w:pPr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Органоиды клетки и их функции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Мембранные и немембранные органоиды, отличительные особенности их строения и функции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называть существенные признаки строения органоидов.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Различать органоиды клетки на рисунке учебника.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функции отдельных органоидов в жизнедеятельности растительной и животной клеток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Обмен веществ и превращения энергии — признак живых организмов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Обмен веществ — основа существования клетки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Понятие об обмене веществ как совокупности биохимических реакций, обеспечивающих жизнедеятельность клетки. Значение ассимиляции и диссимиляции в клетке. Равновесие энергетического состояния клетки — обеспечение её нормального функционирования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Определять понятие «обмен веществ». Устанавливать различие понятий «ассимиляция» и «диссимиляция».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6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Характеризовать и сравнивать роль ассимиляции и диссимиляции в жизнедеятельности клетки, делать выводы на основе сравнения. Объяснять роль АТФ как универсального переносчика и накопителя энергии.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6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энергетическое значение обмена веществ для клетки и организма</w:t>
            </w:r>
          </w:p>
        </w:tc>
      </w:tr>
      <w:tr w:rsidR="00B46B41" w:rsidRPr="00B46B41" w:rsidTr="00BE4369"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Органические вещества. Их роль в организме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Биосинтез белка в живой клетке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Понятие о биосинтезе. Этапы синтеза белка в клетке. Роль нуклеиновых кислот и рибосом в биосинтезе белков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Определять понятие «биосинтез белка». Выделять и называть основных участников биосинтеза белка в клетке.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Различать и характеризовать этапы биосинтеза белка в клетке.</w:t>
            </w:r>
          </w:p>
          <w:p w:rsidR="00B46B41" w:rsidRPr="00B46B41" w:rsidRDefault="00B46B41" w:rsidP="00B46B41">
            <w:pPr>
              <w:spacing w:after="200" w:line="276" w:lineRule="auto"/>
              <w:ind w:left="113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Отвечать на итоговые вопросы</w:t>
            </w:r>
          </w:p>
        </w:tc>
      </w:tr>
      <w:tr w:rsidR="00B46B41" w:rsidRPr="00B46B41" w:rsidTr="00BE4369"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B41" w:rsidRPr="00B46B41" w:rsidRDefault="00B46B41" w:rsidP="00B46B41">
            <w:pPr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Биосинтез углеводов — фотосинтез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Понятие о фотосинтезе как процессе создания углеводов в живой клетке. Две стадии фотосинтеза: световая и темновая. Условия протекания фотосинтеза и его значение для природы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Определять понятие «фотосинтез». Сравнивать стадии фотосинтеза, делать выводы на основе сравнения.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значение фотосинтеза для растительной клетки и природы в целом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Роль дыхания в жизнедеятельности клетки и организма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Обеспечение клеток энергией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Понятие о клеточном дыхании как о процессе обеспечения клетки энергией. Стадии клеточного дыхания: бескислородная (ферментативная, или гликолиз) и кислородная. Роль митохондрий в клеточном дыхании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Определять понятие «клеточное дыхание».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стадии клеточного дыхания и делать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значение клеточного дыхания для клетки и организма.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Выявлять сходство и различие дыхания и фотосинтеза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3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Многообразие клеток. Размножение. Методы изучения живых организмов: наблюдение, измерение, эксперимент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Размножение клетки и её жизненный цикл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Размножение клетки путём деления — общее свойство клеток одноклеточных и многоклеточных организмов. Клеточное деление у прокариот — деление клетки надвое. Деление клетки у эукариот. Митоз. Фазы митоза. Жизненный цикл клетки: интерфаза, митоз. Разделение клеточного содержимого на две дочерние клетки.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/>
              <w:contextualSpacing/>
              <w:rPr>
                <w:b/>
                <w:i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i/>
                <w:color w:val="231F20"/>
                <w:sz w:val="22"/>
                <w:szCs w:val="22"/>
                <w:lang w:eastAsia="en-US"/>
              </w:rPr>
              <w:t>Лабораторная работа № 2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«Рассматривание микропрепаратов с делящимися клетками»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значение размножения клетки.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Сравнивать деление клетки прокариот и эукариот, делать выводы на основе сравнения.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Определять понятия «митоз» и «клеточный цикл».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механизм распределения наследственного материала между двумя дочерними клетками у прокариот и эукариот.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 характеризовать стадии клеточного цикла.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Наблюдать и описывать делящиеся клетки по готовым микропрепаратам.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Фиксировать результаты наблюдений, формулировать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6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Обобщение и систематизация знаний по теме «Закономерности жизни на клеточном уровне»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существенные признаки важнейших процессов жизнедеятельности клетки.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Использовать информационные ресурсы для подготовки презентаций и сообщений по материалам темы</w:t>
            </w:r>
          </w:p>
        </w:tc>
      </w:tr>
      <w:tr w:rsidR="00B46B41" w:rsidRPr="00B46B41" w:rsidTr="00BE4369">
        <w:tc>
          <w:tcPr>
            <w:tcW w:w="14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34" w:after="200" w:line="276" w:lineRule="auto"/>
              <w:contextualSpacing/>
              <w:jc w:val="center"/>
              <w:rPr>
                <w:b/>
                <w:bCs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bCs/>
                <w:color w:val="231F20"/>
                <w:sz w:val="22"/>
                <w:szCs w:val="22"/>
                <w:lang w:eastAsia="en-US"/>
              </w:rPr>
              <w:lastRenderedPageBreak/>
              <w:t>Тема 3. Закономерности жизни на организменном уровне (17 ч)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Обмен веществ и превращения энергии — признак живых организмов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Организм — открытая живая система (биосистема)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Организм как живая система. Компоненты системы, их взаимодействие, обеспечивающее целостность биосистемы «организм». Регуляция процессов в биосистеме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Обосновывать отнесение живого организма к биосистеме.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существенные признаки биосистемы «организм»: обмен веществ и превращения энергии, питание, дыхание, транспорт веществ, связи с внешней средой.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целостность и открытость биосистемы.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способность биосистемы к регуляции процессов жизнедеятельности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Разнообразие организмов. Бактерии. Многообразие бактерий. Роль бактерий в природе и жизни человека. Вирусы — неклеточные </w:t>
            </w:r>
            <w:r w:rsidRPr="00B46B41">
              <w:rPr>
                <w:color w:val="231F20"/>
                <w:w w:val="98"/>
                <w:sz w:val="22"/>
                <w:szCs w:val="22"/>
                <w:lang w:eastAsia="en-US"/>
              </w:rPr>
              <w:t xml:space="preserve">формы. Заболевания,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>вызываемые бактериями и вирусами. Меры профилактики заболеваний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7A" w:rsidRDefault="002B767A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color w:val="231F20"/>
                <w:sz w:val="22"/>
                <w:szCs w:val="22"/>
                <w:lang w:eastAsia="en-US"/>
              </w:rPr>
              <w:t>Примитивные организмы.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Разнообразие форм организмов: одноклеточные, многоклеточные и неклеточные. Бактерии как одноклеточные доядерные организмы. Вирусы как неклеточная форма жизни. Отличительные особенности бактерий и вирусов. Значение бактерий и вирусов в природе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существенные признаки бактерий, цианобактерий и вирусов.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(на конкретных примерах) строение и значение бактерий, цианобактерий и вирусов.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Рассматривать и объяснять по рисунку учебника процесс проникновения вируса в клетку и его размножения.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Приводить примеры заболеваний, вызываемых бактериями и вирусами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Растения. Клетки и органы растений. Размножение. Бесполое и половое размножение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Растительный организм и его особенности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Главные свойства растений: автотрофность, неспособность к активному передвижению, размещение основных частей — корня и побега — в двух разных средах. Особенности растительной клетки: принадлежность к эукариотам, наличие клеточной стенки, пластид и крупных вакуолей. Способы размножения растений: половое и бесполое.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Особенности полового размножения.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Типы бесполого размножения: вегетативное, спорами, делением клетки надвое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 xml:space="preserve">Выделять и обобщать существенные признаки растений и растительной клетки.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особенности процессов жизнедеятельности растений: питания, дыхания, фотосинтеза, размножения.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значение полового и бесполого способов размножения растений, делать выводы на основе сравнения.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Объяснять роль различных растений в жизни человека.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Приводить примеры использования человеком разных способов размножения растений в хозяйстве и в природе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Многообразие растений, принципы их классификации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Многообразие растений и значение в природе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Обобщение ранее изученного материала. Многообразие растений: споровые и семенные. Особенности споровых растений: водорослей, моховидных, папоротников, хвощей и плаунов; семенных растений: голосеменных и цветковых (покрытосеменных). Классы отдела Цветковые: двудольные и однодольные растения. Особенности и значение семени в сравнении со спорой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обобщать существенные признаки растений разных групп, приводить примеры этих растений.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обобщать особенности строения споровых и семенных растений.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Различать и называть органы растений на натуральных объектах и таблицах.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значение семени и спор в жизни растений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Грибы. Многообразие грибов, их роль в природе и жизни человека. Лишайники. Роль лишайников в природе и жизни </w:t>
            </w:r>
            <w:r w:rsidRPr="00B46B41">
              <w:rPr>
                <w:color w:val="231F20"/>
                <w:w w:val="101"/>
                <w:sz w:val="22"/>
                <w:szCs w:val="22"/>
                <w:lang w:eastAsia="en-US"/>
              </w:rPr>
              <w:t>чело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>века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8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Организмы царства грибов и лишайников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Грибы, их сходство с другими эукариотическими организмами — растениями и животными — и отличие от них. Специфические свойства грибов. Многообразие и значение грибов: плесневых, шляпочных, паразитических. Лишайники как особые симбиотические организмы; их многообразие и значение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характеризовать существенные признаки строения и процессов жизнедеятельности грибов и лишайников на конкретных примерах.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строение грибов со строением растений, животных и лишайников, делать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значение грибов и лишайников для природы и человека.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Отмечать опасность ядовитых грибов и необходимость знания правил сбора грибов в природе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Животные. Процессы жизнедеятельности и их регуляция у животных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Животный организм и его особенности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Особенности животных организмов: принадлежность к эукариотам, гетеротрофность, способность к активному передвижению, забота о потомстве, постройка жилищ (гнёзд, нор). Деление животных по способам добывания пищи: растительноядные, хищные, паразитические, падальщики, всеядные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обобщать существенные признаки строения и процессов жизнедеятельности животных.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Наблюдать и описывать поведение животных.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конкретные примеры различных диких животных и наиболее распространённых домашних животных.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роль различных животных в жизни человека.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Характеризовать способы питания, расселения, переживания неблагоприятных условий и постройки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жилищ животными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 xml:space="preserve">Многообразие (типы, классы) животных, их роль в </w:t>
            </w:r>
            <w:r w:rsidRPr="00B46B41">
              <w:rPr>
                <w:color w:val="231F20"/>
                <w:w w:val="97"/>
                <w:sz w:val="22"/>
                <w:szCs w:val="22"/>
                <w:lang w:eastAsia="en-US"/>
              </w:rPr>
              <w:t xml:space="preserve">природе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и </w:t>
            </w:r>
            <w:r w:rsidRPr="00B46B41">
              <w:rPr>
                <w:color w:val="231F20"/>
                <w:w w:val="97"/>
                <w:sz w:val="22"/>
                <w:szCs w:val="22"/>
                <w:lang w:eastAsia="en-US"/>
              </w:rPr>
              <w:t xml:space="preserve">жизни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>человека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2B767A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color w:val="231F20"/>
                <w:sz w:val="22"/>
                <w:szCs w:val="22"/>
                <w:lang w:eastAsia="en-US"/>
              </w:rPr>
              <w:t>Разно</w:t>
            </w:r>
            <w:r w:rsidR="00B46B41" w:rsidRPr="00B46B41">
              <w:rPr>
                <w:b/>
                <w:color w:val="231F20"/>
                <w:sz w:val="22"/>
                <w:szCs w:val="22"/>
                <w:lang w:eastAsia="en-US"/>
              </w:rPr>
              <w:t>образие</w:t>
            </w:r>
            <w:r>
              <w:rPr>
                <w:b/>
                <w:color w:val="231F20"/>
                <w:sz w:val="22"/>
                <w:szCs w:val="22"/>
                <w:lang w:eastAsia="en-US"/>
              </w:rPr>
              <w:t xml:space="preserve"> </w:t>
            </w:r>
            <w:r w:rsidR="00B46B41" w:rsidRPr="00B46B41">
              <w:rPr>
                <w:b/>
                <w:color w:val="231F20"/>
                <w:sz w:val="22"/>
                <w:szCs w:val="22"/>
                <w:lang w:eastAsia="en-US"/>
              </w:rPr>
              <w:t xml:space="preserve"> животных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Деление животных на два подцарства: Простейшие и Многоклеточные. Особенности простейших: распространение, питание, передвижение. Многоклеточные животные: беспозвоночные и позвоночные. Особенности разных типов беспозвоночных животных. Особенности типа Хордовые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обобщать существенные признаки строения и процессов жизнедеятельности животных.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Выявлять принадлежность животных к определённой систематической группе (классификации).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Различать на натуральных объектах и таблицах органы и системы органов животных разных типов и классов, наиболее распространённых домашних животных и животных, опасных для человека.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роль различных животных в жизни человека.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рост и развитие животных (на примере класса Насекомые, типа Хордовые)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Общие сведения об организме человека. Черты сходства и различия человека и животных. Строение организма человека: клетки, ткани, органы, системы органов. Особенности поведения человека. Социальная среда обитания человека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Сравнение свойств организма человека и животных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Обобщение ранее изученного материала. Сходство человека и животных. Отличие человека от животных. Системы органов у человека как организма: пищеварительная, дыхательная, кровеносная, выделительная. Органы чувств. Умственные способности человека. Причины, обусловливающие социальные свойства человека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Приводить доказательства родства человека с млекопитающими животными.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Выявлять и называть клетки, ткани, органы и системы органов человека на рисунках учебника и таблицах.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клетки, ткани организма человека и животных, делать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особенности биологической природы человека и его социальной сущности, делать выводы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Бесполое и половое размножение. Половые клетки. Оплодотворение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Размножение живых организмов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 xml:space="preserve">Типы размножения: половое и бесполое. Особенности полового размножения: слияние мужских и женских гамет, оплодотворение, образование зиготы. Бесполое размножение: вегетативное, образование спор, деление клетки надвое. Биологическое значение полового и бесполого размножения. Смена поколений — бесполого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и полового — у животных и растений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Выделять и характеризовать существенные признаки двух типов размножения организмов.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половое и бесполое размножение, женские и мужские половые клетки, делать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Объяснять роль оплодотворения и образования зиготы в развитии живого мира.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Выявлять и характеризовать половое и бесполое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поколения у папоротника по рисунку учебника.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Характеризовать значение полового и бесполого поколений у растений и животных.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Раскрывать биологическое преимущество полового размножения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Разнообразие организмов. Рост и развитие организмов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 xml:space="preserve">Индивидуальное развитие 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Понятие об онтогенезе. Периоды онтогенеза: эмбриональный и постэмбриональный. Стадии развития эмбриона: зигота, дробление, гаструла с дифференциацией клеток на эктодерму, энтодерму и мезодерму, органогенез. Особенности процесса развития эмбриона, его зависимость от среды. Особенности постэмбрионального развития. Развитие животных организмов с превращением и без превращения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Определять понятие «онтогенез».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сравнивать существенные признаки двух периодов онтогенеза.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процессы развития и роста многоклеточного организма.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и характеризовать значение основных этапов развития эмбриона.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зависимость развития эмбриона от наследственного материала и условий внешней среды.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Объяснять на примере насекомых развитие с полным и неполным превращением.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 характеризовать стадии роста и развития у лягушки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Половое размножение. Половые клетки. Оплодотворение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Образование половых клеток. Мейоз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Понятие о диплоидном и гаплоидном наборе хромосом в клетке. Женские и мужские половые клетки — гаметы. Мейоз как особый тип деления клетки. Первое и второе деление мейоза. Понятие о сперматогенезе и оогенезе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 характеризовать женские и мужские половые клетки, диплоидные и гаплоидные клетки организмов.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Определять понятие «мейоз». Характеризовать и сравнивать первое и второе деление мейоза, делать выводы. Различать понятия «сперматогенез» и «оогенез».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Анализировать и оценивать биологическую роль мейоза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Наследственность и изменчивость — свойства организмов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Изучение механизма наследственности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8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Начало исследований наследственности организмов. Первый научный труд Г. Менделя и его значение. Достижения современных исследований наследственности организмов. Условия для активного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развития исследований наследственности в ХХ в.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 xml:space="preserve">Характеризовать этапы изучения наследственности организмов. Объяснять существенный вклад в исследования наследственности и изменчивости Г. Менделя.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Выявлять и характеризовать современные достижения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науки в исследованиях наследственности и изменчивости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3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Наследственность и изменчивость — свойства организмов. Взаимосвязи организмов и окружающей среды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 xml:space="preserve">Основные закономерности наследственности </w:t>
            </w:r>
            <w:r w:rsidR="002B767A">
              <w:rPr>
                <w:b/>
                <w:color w:val="231F20"/>
                <w:sz w:val="22"/>
                <w:szCs w:val="22"/>
                <w:lang w:eastAsia="en-US"/>
              </w:rPr>
              <w:t>признаков у</w:t>
            </w:r>
            <w:r w:rsidR="00902745">
              <w:rPr>
                <w:b/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организмов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Понятие о наследственности и способах передачи признаков от родителей потомству. Набор хромосом в организме. Ген и его свойства. Генотип и фенотип. Изменчивость и её проявление в организме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понятия «наследственность» и «изменчивость».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механизмы наследственности и изменчивости организмов.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Определять понятия «ген», «генотип», «фенотип».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Приводить примеры проявления наследственности и изменчивости организмов</w:t>
            </w:r>
          </w:p>
        </w:tc>
      </w:tr>
      <w:tr w:rsidR="00B46B41" w:rsidRPr="00B46B41" w:rsidTr="00BE4369"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Наследственная и ненаследственная изменчивость. Методы изучения живых организмов: наблюдение, измерение, эксперимент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38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Закономерности изменчивости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Понятие об изменчивости и её роли для организмов. Наследственная и ненаследственная изменчивость. Типы наследственной (генотипической) изменчивости: мутационная, комбинативная.</w:t>
            </w:r>
          </w:p>
          <w:p w:rsidR="00B46B41" w:rsidRPr="00B46B41" w:rsidRDefault="00B46B41" w:rsidP="00B46B41">
            <w:pPr>
              <w:spacing w:before="63" w:after="200" w:line="276" w:lineRule="auto"/>
              <w:ind w:left="113" w:right="404"/>
              <w:contextualSpacing/>
              <w:rPr>
                <w:b/>
                <w:i/>
                <w:iCs/>
                <w:color w:val="231F20"/>
                <w:w w:val="112"/>
                <w:sz w:val="22"/>
                <w:szCs w:val="22"/>
                <w:lang w:eastAsia="en-US"/>
              </w:rPr>
            </w:pPr>
            <w:r w:rsidRPr="00B46B41">
              <w:rPr>
                <w:b/>
                <w:i/>
                <w:iCs/>
                <w:color w:val="231F20"/>
                <w:w w:val="119"/>
                <w:sz w:val="22"/>
                <w:szCs w:val="22"/>
                <w:lang w:eastAsia="en-US"/>
              </w:rPr>
              <w:t xml:space="preserve">Лабораторная работа </w:t>
            </w:r>
            <w:r w:rsidRPr="00B46B41">
              <w:rPr>
                <w:b/>
                <w:i/>
                <w:iCs/>
                <w:color w:val="231F20"/>
                <w:sz w:val="22"/>
                <w:szCs w:val="22"/>
                <w:lang w:eastAsia="en-US"/>
              </w:rPr>
              <w:t xml:space="preserve">№ </w:t>
            </w:r>
            <w:r w:rsidRPr="00B46B41">
              <w:rPr>
                <w:b/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>3</w:t>
            </w:r>
          </w:p>
          <w:p w:rsidR="00B46B41" w:rsidRPr="00B46B41" w:rsidRDefault="00B46B41" w:rsidP="00B46B41">
            <w:pPr>
              <w:spacing w:before="13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«Выявление наследственных и ненаследственных признаков у растений разных видов»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существенные признаки изменчивости.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 объяснять причины наследственной изменчивости.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Сравнивать проявление наследственной и ненаследственной изменчивости организмов.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Объяснять причины проявления различных видов мутационной изменчивости.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Определять понятие «мутаген».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Выявлять, наблюдать, описывать признаки проявления наследственных свойств организмов и их изменчивости.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Обобщать информацию и формулировать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Соблюдать правила работы в кабинете, обращения с лабораторным оборудованием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</w:tc>
      </w:tr>
      <w:tr w:rsidR="00B46B41" w:rsidRPr="00B46B41" w:rsidTr="00BE4369"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B41" w:rsidRPr="00B46B41" w:rsidRDefault="00B46B41" w:rsidP="00B46B41">
            <w:pPr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napToGrid w:val="0"/>
              <w:spacing w:before="38"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Ненаследственная изменчивость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Понятие о ненаследственной (фенотипической) изменчивости, её проявлении у организмов и роли в их жизнедеятельности. Знакомство с примерами ненаследственной изменчивости у растений и животных.</w:t>
            </w:r>
          </w:p>
          <w:p w:rsidR="00B46B41" w:rsidRPr="00B46B41" w:rsidRDefault="00B46B41" w:rsidP="00B46B41">
            <w:pPr>
              <w:spacing w:before="17" w:after="200" w:line="200" w:lineRule="exact"/>
              <w:contextualSpacing/>
              <w:rPr>
                <w:sz w:val="22"/>
                <w:szCs w:val="22"/>
                <w:lang w:eastAsia="en-US"/>
              </w:rPr>
            </w:pPr>
          </w:p>
          <w:p w:rsidR="00B46B41" w:rsidRPr="00B46B41" w:rsidRDefault="00B46B41" w:rsidP="00B46B41">
            <w:pPr>
              <w:spacing w:after="200" w:line="276" w:lineRule="auto"/>
              <w:ind w:left="113"/>
              <w:contextualSpacing/>
              <w:rPr>
                <w:b/>
                <w:i/>
                <w:iCs/>
                <w:color w:val="231F20"/>
                <w:w w:val="112"/>
                <w:sz w:val="22"/>
                <w:szCs w:val="22"/>
                <w:lang w:eastAsia="en-US"/>
              </w:rPr>
            </w:pPr>
            <w:r w:rsidRPr="00B46B41">
              <w:rPr>
                <w:b/>
                <w:i/>
                <w:iCs/>
                <w:color w:val="231F20"/>
                <w:w w:val="119"/>
                <w:sz w:val="22"/>
                <w:szCs w:val="22"/>
                <w:lang w:eastAsia="en-US"/>
              </w:rPr>
              <w:lastRenderedPageBreak/>
              <w:t xml:space="preserve">Лабораторная работа </w:t>
            </w:r>
            <w:r w:rsidRPr="00B46B41">
              <w:rPr>
                <w:b/>
                <w:i/>
                <w:iCs/>
                <w:color w:val="231F20"/>
                <w:sz w:val="22"/>
                <w:szCs w:val="22"/>
                <w:lang w:eastAsia="en-US"/>
              </w:rPr>
              <w:t xml:space="preserve">№ </w:t>
            </w:r>
            <w:r w:rsidRPr="00B46B41">
              <w:rPr>
                <w:b/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>4</w:t>
            </w:r>
          </w:p>
          <w:p w:rsidR="00B46B41" w:rsidRPr="00B46B41" w:rsidRDefault="00B46B41" w:rsidP="00B46B41">
            <w:pPr>
              <w:spacing w:before="13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«Изучение изменчивости у организмов»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Выявлять признаки ненаследственной изменчивости.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 объяснять причины ненаследственной изменчивости.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6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проявление ненаследственной изменчивости у разных организмов, делать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Выявлять, наблюдать, описывать признаки изменчивости организмов на примере листьев клёна и раковин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моллюсков.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Обобщать информацию и формулировать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Значение селекции и биотехнологии в жизни человека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Основы селекции организмов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Понятие о селекции. История развития селекции. Селекция как наука. Общие методы селекции: искусственный отбор, гибридизация, мутагенез. Селекция растений, животных, микроорганизмов. Использование микробов человеком, понятие о биотехнологии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Называть и характеризовать методы селекции растений, животных и микроорганизмов.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Анализировать значение селекции и биотехнологии в жизни людей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Обобщение и систематизация знаний по теме «Закономерности жизни на организменном уровне»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6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отличительные признаки живых организмов.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характеризовать существенные признаки строения и процессов жизнедеятельности организмов, принадлежащих к разным царствам живой природы.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Использовать информационные ресурсы для подготовки презентаций проектов и сообщений по материалам темы</w:t>
            </w:r>
          </w:p>
        </w:tc>
      </w:tr>
      <w:tr w:rsidR="00B46B41" w:rsidRPr="00B46B41" w:rsidTr="00BE4369">
        <w:tc>
          <w:tcPr>
            <w:tcW w:w="14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34" w:after="200" w:line="276" w:lineRule="auto"/>
              <w:contextualSpacing/>
              <w:jc w:val="center"/>
              <w:rPr>
                <w:b/>
                <w:bCs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bCs/>
                <w:color w:val="231F20"/>
                <w:sz w:val="22"/>
                <w:szCs w:val="22"/>
                <w:lang w:eastAsia="en-US"/>
              </w:rPr>
              <w:t>Тема 4. Закономерности происхождения и развития жизни на Земле (20 ч)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Эволюция органического мира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Представления о возникновении жизни на Земле в истории естествознания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Гипотезы происхождения жизни на Земле. Опыты Ф. Реди и Л. Пастера, опровергающие гипотезы о самозарождении жизни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пояснять основные идеи гипотез о происхождении жизни.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постановку и результаты опытов Л. Пастера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Современные представления о возникновении жизни на Земле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Биохимическая гипотеза А.И. Опарина. Условия возникновения жизни на Земле. Гипотеза Дж. Холдейна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и сравнивать основные идеи гипотез Опарина и Холдейна о происхождении жизни, делать выводы на основе сравнения.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Объяснять процессы возникновения коацерватов как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первичных организмов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Эволюция органического мира. Взаимосвязи организмов и окружающей среды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Значение фотосинтеза и биологического круговорота веществ в развитии жизни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Особенности первичных организмов. Появление автотрофов — цианобактерий. Изменения условий жизни на Земле. Причины изменений. Появление биосферы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Выделять существенные признаки строения и жизнедеятельности первичных организмов.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Отмечать изменения условий существования жизни на Земле.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Аргументировать процесс возникновения биосферы.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роль биологического круговорота веществ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napToGrid w:val="0"/>
              <w:spacing w:after="200" w:line="276" w:lineRule="auto"/>
              <w:ind w:left="113" w:right="59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Этапы развития жизни на Земле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Общее направление эволюции жизни. Эры, периоды и эпохи в истории Земли. Выход организмов на сушу. Этапы развития жизни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существенные признаки эволюции жизни.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Отмечать изменения условий существования живых организмов на Земле.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Различать эры в истории Земли. Характеризовать причины выхода организмов на сушу.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Описывать изменения, происходившие в связи с этим на Земле и в свойствах организмов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Система и эволюция органического мира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Идеи развития органического мира в биологии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Возникновение идей об эволюции живого мира. Теория эволюции Ж.-Б. Ламарка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существенные положения теории эволюции Ж.-Б. Ламарка.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Аргументировать несостоятельность законов, выдвинутых Ламарком, как путей эволюции видов.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значение теории эволюции Ламарка для биологии</w:t>
            </w:r>
          </w:p>
        </w:tc>
      </w:tr>
      <w:tr w:rsidR="00B46B41" w:rsidRPr="00B46B41" w:rsidTr="00BE4369"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Система и эволюция органического мира. Ч. Дарвин — основоположник учения об эволюции. Движущие силы эволюции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Чарлз Дарвин об эволюции органического мира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Исследования, проведённые Ч. Дарвином. Основные положения эволюции видов, изложенные Дарвином. Движущие силы процесса эволюции: изменчивость, наследственность, борьба за существование и естественный отбор. Результаты эволюции. Значение работ Ч. Дарвина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Выделять и объяснять существенные положения теории эволюции Ч. Дарвина.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Характеризовать движущие силы эволюции.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Называть и объяснять результаты эволюции.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Аргументировать значение трудов Ч. Дарвина</w:t>
            </w:r>
          </w:p>
        </w:tc>
      </w:tr>
      <w:tr w:rsidR="00B46B41" w:rsidRPr="00B46B41" w:rsidTr="00BE4369"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B41" w:rsidRPr="00B46B41" w:rsidRDefault="00B46B41" w:rsidP="00B46B41">
            <w:pPr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 xml:space="preserve">Современные представления об эволюции </w:t>
            </w: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lastRenderedPageBreak/>
              <w:t xml:space="preserve">органического мира </w:t>
            </w: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br/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>Популяция как единица эволюции. Важнейшие понятия современной теории эволюции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 xml:space="preserve">Выделять и объяснять основные положения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эволюционного учения.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роль популяции в процессах эволюции видов.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факторы эволюции, её явления, материал, элементарную единицу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Вид — основная систематическая единица. Признаки вида. Взаимосвязи организмов и окружающей среды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Вид, его критерии и структура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Вид — основная систематическая единица. Признаки вида как его критерии. Популяции — внутривидовая группировка родственных особей. Популяция — форма существования вида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Выявлять существенные признаки вида.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на конкретных примерах формирование приспособленности организмов вида к среде обитания.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популяции одного вида, делать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Выявлять приспособления у организмов к среде обитания (на конкретных примерах)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Эволюция органического мира. Вид — основная систематическая единица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Процессы образования видов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Видообразование. Понятие о микроэволюции. Типы видообразования: географическое и биологическое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Объяснять причины многообразия видов.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Приводить конкретные примеры формирования новых видов.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причины двух типов видообразования.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Анализировать и сравнивать примеры видообразования (на конкретных примерах)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Эволюция органического мира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Макроэволюция как процесс появления надвидовых групп организмов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Условия и значение дифференциации вида. Понятие о макроэволюции. Доказательства процесса эволюции: палеонтологические, эмбриологические, анатомо-морфологические (рудименты и атавизмы)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61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существенные процессы дифференциации вида.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возникновение надвидовых групп.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Приводить примеры, служащие доказательством процесса эволюции жизни на Земле.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Использовать и пояснять иллюстративный материал учебника, извлекать из него нужную информацию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Эволюция органического мира. Результаты эволюции: многообразие видов, приспособленность организмов к среде обитания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Основные направления эволюции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Прогресс и регресс в живом мире. Направления биологического прогресса: ароморфоз, идиоадаптация, общая дегенерация организмов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Определять понятия «биологический прогресс», «биологический регресс». Характеризовать направления биологического прогресса.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роль основных направлений эволюции.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Анализировать и сравнивать проявление основных направлений эволюции.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Называть и пояснять примеры ароморфоза, идиоадаптации и общей дегенерации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Эволюция органического мира. Усложнение организмов в процессе эволюции. Движущие силы эволюции. Методы изучения живых организмов: наблюдение, измерение, эксперимент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Примеры эволюционных преобразований живых организмов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Обобщение ранее изученного материала об эволюции. Эволюция — длительный исторический процесс.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Эволюционные преобразования животных и растений. Уровни преобразований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эволюционные преобразования у животных на примере нервной, пищеварительной, репродуктивной систем. Характеризовать эволюционные преобразования репродуктивной системы у растений.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типы размножения у растительных организмов.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причины формирования биологического разнообразия видов на Земле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napToGrid w:val="0"/>
              <w:spacing w:before="38" w:after="200" w:line="276" w:lineRule="auto"/>
              <w:ind w:left="113" w:right="55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Основные закономерности эволюции</w:t>
            </w:r>
          </w:p>
          <w:p w:rsidR="00B46B41" w:rsidRPr="00B46B41" w:rsidRDefault="00B46B41" w:rsidP="00B46B41">
            <w:pPr>
              <w:spacing w:before="1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Закономерности биологической эволюции в природе: необратимость процесса, прогрессивное усложнение форм жизни, </w:t>
            </w:r>
            <w:r w:rsidR="0003444B" w:rsidRPr="00B46B41">
              <w:rPr>
                <w:color w:val="231F20"/>
                <w:sz w:val="22"/>
                <w:szCs w:val="22"/>
                <w:lang w:eastAsia="en-US"/>
              </w:rPr>
              <w:t>не программированное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развитие жизни, адаптации, появление новых видов.</w:t>
            </w:r>
          </w:p>
          <w:p w:rsidR="00B46B41" w:rsidRPr="00B46B41" w:rsidRDefault="00B46B41" w:rsidP="00B46B41">
            <w:pPr>
              <w:spacing w:before="19" w:after="200" w:line="200" w:lineRule="exact"/>
              <w:contextualSpacing/>
              <w:rPr>
                <w:sz w:val="22"/>
                <w:szCs w:val="22"/>
                <w:lang w:eastAsia="en-US"/>
              </w:rPr>
            </w:pPr>
          </w:p>
          <w:p w:rsidR="00B46B41" w:rsidRPr="00B46B41" w:rsidRDefault="00B46B41" w:rsidP="00B46B41">
            <w:pPr>
              <w:spacing w:after="200" w:line="276" w:lineRule="auto"/>
              <w:ind w:left="168" w:right="350"/>
              <w:contextualSpacing/>
              <w:rPr>
                <w:b/>
                <w:i/>
                <w:iCs/>
                <w:color w:val="231F20"/>
                <w:w w:val="112"/>
                <w:sz w:val="22"/>
                <w:szCs w:val="22"/>
                <w:lang w:eastAsia="en-US"/>
              </w:rPr>
            </w:pPr>
            <w:r w:rsidRPr="00B46B41">
              <w:rPr>
                <w:b/>
                <w:i/>
                <w:iCs/>
                <w:color w:val="231F20"/>
                <w:w w:val="119"/>
                <w:sz w:val="22"/>
                <w:szCs w:val="22"/>
                <w:lang w:eastAsia="en-US"/>
              </w:rPr>
              <w:t xml:space="preserve">Лабораторная работа </w:t>
            </w:r>
            <w:r w:rsidRPr="00B46B41">
              <w:rPr>
                <w:b/>
                <w:i/>
                <w:iCs/>
                <w:color w:val="231F20"/>
                <w:sz w:val="22"/>
                <w:szCs w:val="22"/>
                <w:lang w:eastAsia="en-US"/>
              </w:rPr>
              <w:t xml:space="preserve">№ </w:t>
            </w:r>
            <w:r w:rsidRPr="00B46B41">
              <w:rPr>
                <w:b/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>5</w:t>
            </w:r>
          </w:p>
          <w:p w:rsidR="00B46B41" w:rsidRPr="00B46B41" w:rsidRDefault="00B46B41" w:rsidP="00B46B41">
            <w:pPr>
              <w:spacing w:before="13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«Приспособленность организмов к среде обитания»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 характеризовать основные закономерности эволюции.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Анализировать иллюстративный материал учебника для доказательства существования закономерностей процесса эволюции, характеризующих её общую направленность.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Выявлять, наблюдать, описывать и зарисовывать признаки наследственных свойств организмов и наличия их изменчивости.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Записывать выводы и наблюдения в таблицах.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Место человека в системе </w:t>
            </w:r>
            <w:r w:rsidRPr="00B46B41">
              <w:rPr>
                <w:color w:val="231F20"/>
                <w:w w:val="98"/>
                <w:sz w:val="22"/>
                <w:szCs w:val="22"/>
                <w:lang w:eastAsia="en-US"/>
              </w:rPr>
              <w:t xml:space="preserve">органического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>мира. Черты сходства и различия человека и животных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Человек — представитель животного мира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Эволюция приматов. Ранние предки приматов. Гоминиды. Современные человекообразные обезьяны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Различать и характеризовать основные особенности предков приматов и гоминид.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и анализировать признаки ранних гоминид и человекообразных обезьян на рисунках учебника.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Находить в Интернете дополнительную информацию о приматах и гоминидах</w:t>
            </w:r>
          </w:p>
        </w:tc>
      </w:tr>
      <w:tr w:rsidR="00B46B41" w:rsidRPr="00B46B41" w:rsidTr="00BE4369"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Место человека в системе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органического мира. Природная и социальная среда обитания человека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lastRenderedPageBreak/>
              <w:t>Эволюционное происхождение человека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Накопление фактов о происхождении человека. Доказательства родства человека и животных. Важнейшие особенности организма человека. Проявление биологических и социальных факторов в историческом процессе происхождения человека. Общественный (социальный) образ жизни — уникальное свойство человека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 xml:space="preserve">Характеризовать основные особенности организма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человека.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Сравнивать признаки сходства строения организма человека и человекообразных обезьян.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Доказывать на конкретных примерах единство биологической и социальной сущности человека</w:t>
            </w:r>
          </w:p>
        </w:tc>
      </w:tr>
      <w:tr w:rsidR="002B767A" w:rsidRPr="00B46B41" w:rsidTr="0043319B">
        <w:trPr>
          <w:trHeight w:val="2640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7A" w:rsidRPr="00B46B41" w:rsidRDefault="002B767A" w:rsidP="00B46B41">
            <w:pPr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767A" w:rsidRPr="00B46B41" w:rsidRDefault="002B767A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color w:val="231F20"/>
                <w:sz w:val="22"/>
                <w:szCs w:val="22"/>
                <w:lang w:eastAsia="en-US"/>
              </w:rPr>
              <w:t>Э</w:t>
            </w: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тапы эволюции человека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Ранние предки человека. Переход к прямохождению — выдающийся этап эволюции человека. Стадии антропогенеза: предшественники, человек умелый, древнейшие люди, древние люди, современный человек</w:t>
            </w:r>
          </w:p>
          <w:p w:rsidR="002B767A" w:rsidRPr="00B46B41" w:rsidRDefault="002B767A" w:rsidP="002B767A">
            <w:pPr>
              <w:spacing w:before="57" w:after="200" w:line="276" w:lineRule="auto"/>
              <w:ind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Ранние неоантропы — кроманьонцы. Отличительные признаки современных людей. Биосоциальная сущность человека. Влияние социальных факторов на действие естественного отбора в историческом развитии человека</w:t>
            </w:r>
            <w:r w:rsidR="0043319B">
              <w:rPr>
                <w:color w:val="231F2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767A" w:rsidRPr="00B46B41" w:rsidRDefault="002B767A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Различать и характеризовать стадии антропогенеза.</w:t>
            </w:r>
          </w:p>
          <w:p w:rsidR="002B767A" w:rsidRPr="00B46B41" w:rsidRDefault="002B767A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Находить в Интернете дополнительную информацию о предшественниках и ранних предках человека</w:t>
            </w:r>
          </w:p>
          <w:p w:rsidR="002B767A" w:rsidRPr="00B46B41" w:rsidRDefault="002B767A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неоантропа — кроманьонца как человека современного типа.</w:t>
            </w:r>
          </w:p>
          <w:p w:rsidR="002B767A" w:rsidRPr="00B46B41" w:rsidRDefault="002B767A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Называть решающие факторы формирования и развития Человека разумного. </w:t>
            </w:r>
          </w:p>
          <w:p w:rsidR="002B767A" w:rsidRPr="00B46B41" w:rsidRDefault="002B767A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Обосновывать влияние социальных факторов на формирование современного человека</w:t>
            </w:r>
          </w:p>
        </w:tc>
      </w:tr>
      <w:tr w:rsidR="0043319B" w:rsidRPr="00B46B41" w:rsidTr="00CE38CD">
        <w:trPr>
          <w:trHeight w:val="645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B" w:rsidRPr="00B46B41" w:rsidRDefault="0043319B" w:rsidP="00B46B41">
            <w:pPr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19B" w:rsidRPr="00B46B41" w:rsidRDefault="0043319B" w:rsidP="0043319B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color w:val="231F20"/>
                <w:sz w:val="22"/>
                <w:szCs w:val="22"/>
                <w:lang w:eastAsia="en-US"/>
              </w:rPr>
              <w:t>Э</w:t>
            </w: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тапы эволюции человека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Ранние предки человека. Переход к прямохождению — выдающийся этап эволюции человека. Стадии антропогенеза: предшественники, человек умелый, древнейшие люди, древние люди, современный человек</w:t>
            </w:r>
          </w:p>
          <w:p w:rsidR="0043319B" w:rsidRPr="00B46B41" w:rsidRDefault="0043319B" w:rsidP="0043319B">
            <w:pPr>
              <w:spacing w:before="57" w:after="200" w:line="276" w:lineRule="auto"/>
              <w:ind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Ранние неоантропы — кроманьонцы. Отличительные признаки современных людей. Биосоциальная сущность человека. Влияние социальных факторов на действие естественного отбора в историческом развитии человека</w:t>
            </w:r>
          </w:p>
          <w:p w:rsidR="0043319B" w:rsidRDefault="0043319B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19B" w:rsidRPr="00B46B41" w:rsidRDefault="0043319B" w:rsidP="0043319B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Различать и характеризовать стадии антропогенеза.</w:t>
            </w:r>
          </w:p>
          <w:p w:rsidR="0043319B" w:rsidRPr="00B46B41" w:rsidRDefault="0043319B" w:rsidP="0043319B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Находить в Интернете дополнительную информацию о предшественниках и ранних предках человека</w:t>
            </w:r>
          </w:p>
          <w:p w:rsidR="0043319B" w:rsidRPr="00B46B41" w:rsidRDefault="0043319B" w:rsidP="0043319B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неоантропа — кроманьонца как человека современного типа.</w:t>
            </w:r>
          </w:p>
          <w:p w:rsidR="0043319B" w:rsidRPr="00B46B41" w:rsidRDefault="0043319B" w:rsidP="0043319B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Называть решающие факторы формирования и развития Человека разумного. </w:t>
            </w:r>
          </w:p>
          <w:p w:rsidR="0043319B" w:rsidRPr="00B46B41" w:rsidRDefault="0043319B" w:rsidP="0043319B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Обосновывать влияние социальных факторов на формирование современного человека</w:t>
            </w:r>
          </w:p>
        </w:tc>
      </w:tr>
      <w:tr w:rsidR="00B46B41" w:rsidRPr="00B46B41" w:rsidTr="00BE4369"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B41" w:rsidRPr="00B46B41" w:rsidRDefault="00B46B41" w:rsidP="00B46B41">
            <w:pPr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Человеческие расы, их родство и происхождение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Человек разумный — полиморфный вид. Понятие о расе. Основные типы рас. Происхождение и родство рас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существенные признаки вида Человек разумный.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Объяснять приспособленность организма человека к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среде обитания.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Выявлять причины многообразия рас человека.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родство рас на конкретных примерах.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 объяснять главный признак, доказывающий единство вида Человек разумный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Роль человека в биосфере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Человек как житель биосферы и его влияние на природу Земли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Человек — житель биосферы. Влияние человека на биосферу. Усложнение и мощность воздействия человека в биосфере. Сохранение жизни на Земле — главная задача человечества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Выявлять причины влияния человека на биосферу.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результаты влияния человеческой деятельности на биосферу.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Приводить конкретные примеры полезной и губительной деятельности человека в природе.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Аргументировать необходимость бережного отношения к природе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Обобщение и систематизация знаний по теме «Закономерности происхождения и развития жизни на Земле»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Выделять существенные признаки вида.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основные направления и движущие силы эволюции.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причины многообразия видов. Выявлять и обосновывать место человека в системе органического мира.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Находить в Интернете дополнительную информацию о происхождении жизни и эволюции человеческого организма.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Использовать информационные ресурсы для подготовки презентации или сообщения об эволюции человека</w:t>
            </w:r>
          </w:p>
        </w:tc>
      </w:tr>
      <w:tr w:rsidR="00B46B41" w:rsidRPr="00B46B41" w:rsidTr="00BE4369">
        <w:tc>
          <w:tcPr>
            <w:tcW w:w="14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34" w:after="200" w:line="276" w:lineRule="auto"/>
              <w:contextualSpacing/>
              <w:jc w:val="center"/>
              <w:rPr>
                <w:b/>
                <w:bCs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bCs/>
                <w:color w:val="231F20"/>
                <w:sz w:val="22"/>
                <w:szCs w:val="22"/>
                <w:lang w:eastAsia="en-US"/>
              </w:rPr>
              <w:t>Тема 5. Закономерности взаимо</w:t>
            </w:r>
            <w:r w:rsidR="00A60D77">
              <w:rPr>
                <w:b/>
                <w:bCs/>
                <w:color w:val="231F20"/>
                <w:sz w:val="22"/>
                <w:szCs w:val="22"/>
                <w:lang w:eastAsia="en-US"/>
              </w:rPr>
              <w:t>отношений организмов и среды (13</w:t>
            </w:r>
            <w:r w:rsidRPr="00B46B41">
              <w:rPr>
                <w:b/>
                <w:bCs/>
                <w:color w:val="231F20"/>
                <w:sz w:val="22"/>
                <w:szCs w:val="22"/>
                <w:lang w:eastAsia="en-US"/>
              </w:rPr>
              <w:t xml:space="preserve"> ч)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Среда — источник веществ, энергии и информации. Взаимосвязи организмов и окружающей среды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Условия жизни на Земле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Среды жизни организмов на Земле: водная, наземно-воздушная, почвенная, организменная. Условия жизни организмов в разных средах. Экологические факторы: абиотические, биотические и антропогенные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характеризовать существенные признаки сред жизни на Земле.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характерные признаки организмов — обитателей этих сред жизни.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Характеризовать черты приспособленности организмов к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 xml:space="preserve">среде их обитания.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Распознавать и характеризовать экологические факторы среды</w:t>
            </w:r>
          </w:p>
        </w:tc>
      </w:tr>
      <w:tr w:rsidR="00B46B41" w:rsidRPr="00B46B41" w:rsidTr="00BE4369"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Взаимосвязи организмов и окружающей среды. Влияние экологических факторов на организмы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43319B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color w:val="231F20"/>
                <w:sz w:val="22"/>
                <w:szCs w:val="22"/>
                <w:lang w:eastAsia="en-US"/>
              </w:rPr>
              <w:t xml:space="preserve">Закономерности </w:t>
            </w:r>
            <w:r w:rsidR="00B46B41" w:rsidRPr="00B46B41">
              <w:rPr>
                <w:b/>
                <w:color w:val="231F20"/>
                <w:sz w:val="22"/>
                <w:szCs w:val="22"/>
                <w:lang w:eastAsia="en-US"/>
              </w:rPr>
              <w:t xml:space="preserve">действия факторов среды на организмы 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Закономерности действия факторов среды: закон оптимума, закон незаменимости фактора. Влияние экологических факторов на организмы. Периодичность в жизни организмов. Фотопериодизм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характеризовать основные закономерности действия факторов среды на организмы.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примеры факторов среды. Анализировать действие факторов на организмы по рисункам учебника.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Выделять экологические группы организмов.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Приводить примеры сезонных перестроек жизнедеятельности у животных и растений</w:t>
            </w:r>
          </w:p>
        </w:tc>
      </w:tr>
      <w:tr w:rsidR="00B46B41" w:rsidRPr="00B46B41" w:rsidTr="00BE4369"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B41" w:rsidRPr="00B46B41" w:rsidRDefault="00B46B41" w:rsidP="00B46B41">
            <w:pPr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Приспособленность организмов к действию факторов среды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Примеры приспособленности организмов. Понятие об адаптации. Разнообразие адаптаций. Понятие о жизненной форме. Экологические группы организмов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Приводить конкретные примеры адаптаций у живых организмов.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необходимые условия возникновения и поддержания адаптаций.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Различать значение понятий «жизненная форма» и «экологическая группа»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Экосистемная организация живой природы. Взаимодействие разных видов в экосистеме (конкуренция, хищничество, симбиоз, паразитизм). Пищевые связи в экосистеме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Биотические связи в природе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Биотические связи в природе: сети питания, способы добывания пищи. Взаимодействие разных видов в природном сообществе: конкуренция, мутуализм, симбиоз, хищничество, паразитизм. Связи организмов разных видов. Значение биотических связей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характеризовать типы биотических связей.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многообразие трофических связей.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типы взаимодействия видов организмов: мутуализм, симбиоз, паразитизм, хищничество, конкуренция, приводить их примеры.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значение биотических связей</w:t>
            </w:r>
          </w:p>
        </w:tc>
      </w:tr>
      <w:tr w:rsidR="0043319B" w:rsidRPr="00B46B41" w:rsidTr="00CE38CD">
        <w:trPr>
          <w:trHeight w:val="4484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9B" w:rsidRPr="00B46B41" w:rsidRDefault="0043319B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Экосистемная организация живой природы. Вид — основная систематическая единица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19B" w:rsidRPr="00B46B41" w:rsidRDefault="0043319B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color w:val="231F20"/>
                <w:sz w:val="22"/>
                <w:szCs w:val="22"/>
                <w:lang w:eastAsia="en-US"/>
              </w:rPr>
              <w:t xml:space="preserve">Популяции как форма существования видов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>Популяция как особая надорганизменная система, форма существования вида в природе. Понятие о демографической и пространственной структуре популяции. Количественные показатели популяции: численность и плотность</w:t>
            </w:r>
          </w:p>
          <w:p w:rsidR="0043319B" w:rsidRPr="00B46B41" w:rsidRDefault="0043319B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Демографические характеристики популяции: численность, плотность, рождаемость, смертность, выживаемость. Возрастная структура популяции, половая структура популяции. Популяция как биосистема. Динамика численности и плотности популяции. Регуляция численности популяции</w:t>
            </w:r>
          </w:p>
          <w:p w:rsidR="0043319B" w:rsidRPr="00B46B41" w:rsidRDefault="0043319B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19B" w:rsidRPr="00B46B41" w:rsidRDefault="0043319B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существенные свойства популяции как группы особей одного вида.</w:t>
            </w:r>
          </w:p>
          <w:p w:rsidR="0043319B" w:rsidRPr="00B46B41" w:rsidRDefault="0043319B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территориальное поведение особей популяции.</w:t>
            </w:r>
          </w:p>
          <w:p w:rsidR="0043319B" w:rsidRPr="00B46B41" w:rsidRDefault="0043319B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и характеризовать примеры территориальных, пищевых и половых отношений между особями в популяции.</w:t>
            </w:r>
          </w:p>
          <w:p w:rsidR="0043319B" w:rsidRPr="00B46B41" w:rsidRDefault="0043319B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Анализировать содержание рисунка учебника, иллюстрирующего свойства популяций</w:t>
            </w:r>
          </w:p>
          <w:p w:rsidR="0043319B" w:rsidRPr="00B46B41" w:rsidRDefault="0043319B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Выявлять проявление демографических свойств популяции в природе. Характеризовать причины колебания численности и плотности популяции.</w:t>
            </w:r>
          </w:p>
          <w:p w:rsidR="0043319B" w:rsidRPr="00B46B41" w:rsidRDefault="0043319B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понятия «численность популяции» и «плотность популяции», делать выводы.</w:t>
            </w:r>
          </w:p>
          <w:p w:rsidR="0043319B" w:rsidRPr="00B46B41" w:rsidRDefault="0043319B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Анализировать содержание рисунков учебника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Экосистема. Пищевые связи в экосистеме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Природное сообщество — биогеоценоз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Природное сообщество как биоценоз, его ярусное строение, экологические ниши, пищевые цепи и сети питания. Главный признак природного сообщества — круговорот веществ и поток энергии. Понятие о биотопе. Роль видов в биоценозе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существенные признаки природного сообщества.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Характеризовать ярусное строение биоценозов, цепи питания, сети питания и экологические ниши.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Понимать сущность понятия «биотоп». Сравнивать понятия «биогеоценоз» и «биоценоз».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на конкретных примерах средообразующую роль видов в биоценозе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Круговорот веществ и превращения энергии в экосистеме. Биосфера — глобальная экосистема. В.И. Вернадский — основоположник учения о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биосфере. Границы биосферы. Распространение и роль живого вещества в биосфере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lastRenderedPageBreak/>
              <w:t>Биогеоценозы, экосистемы и биосфера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Экосистемная организация живой природы. Функциональное различие видов в экосистемах (производители, потребители, разлагатели). Основные структурные компоненты экосистемы. Круговорот веществ и превращения энергии — основной признак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экосистем. Биосфера — глобальная экосистема. В.И. Вернадский о биосфере. Компоненты, характеризующие состав и свойства биосферы: живое вещество, биогенное вещество, косное вещество, биокосное вещество. Роль живого вещества в биосфере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 xml:space="preserve">Выделять, объяснять и сравнивать существенные признаки природного сообщества как экосистемы или биогеоценоза.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Характеризовать биосферу как глобальную экосистему.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роль различных видов в процессе круговорота веществ и потоке энергии в экосистемах.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Объяснять значение биологического разнообразия для сохранения биосферы.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Характеризовать роль В.И. Вернадского в развитии учения о биосфере. 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Анализировать и пояснять содержание рисунков учебника</w:t>
            </w:r>
          </w:p>
        </w:tc>
      </w:tr>
      <w:tr w:rsidR="00B46B41" w:rsidRPr="00B46B41" w:rsidTr="00BE4369"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napToGrid w:val="0"/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Экосистемная организация живой природы. Круговорот веществ и превращения энергии в экосистеме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9B" w:rsidRDefault="0043319B" w:rsidP="0043319B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color w:val="231F20"/>
                <w:sz w:val="22"/>
                <w:szCs w:val="22"/>
                <w:lang w:eastAsia="en-US"/>
              </w:rPr>
              <w:t>С</w:t>
            </w:r>
            <w:r w:rsidR="00B46B41" w:rsidRPr="00B46B41">
              <w:rPr>
                <w:b/>
                <w:color w:val="231F20"/>
                <w:sz w:val="22"/>
                <w:szCs w:val="22"/>
                <w:lang w:eastAsia="en-US"/>
              </w:rPr>
              <w:t xml:space="preserve">мена </w:t>
            </w:r>
            <w:r>
              <w:rPr>
                <w:b/>
                <w:color w:val="231F20"/>
                <w:sz w:val="22"/>
                <w:szCs w:val="22"/>
                <w:lang w:eastAsia="en-US"/>
              </w:rPr>
              <w:t xml:space="preserve">биогеоценозов и её причина </w:t>
            </w:r>
          </w:p>
          <w:p w:rsidR="00B46B41" w:rsidRPr="00B46B41" w:rsidRDefault="00B46B41" w:rsidP="0043319B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Саморазвитие биогеоценозов и их смена. Стадии развития биогеоценозов. Первичные и вторичные смены (сукцессии). Устойчивость биогеоценозов (экосистем). Значение знаний о смене природных сообществ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и характеризовать процесс смены биогеоценозов.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Называть существенные признаки первичных и вторичных сукцессий, сравнивать их между собой, делать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Обосновывать роль круговорота веществ и экосистемной организации жизни в устойчивом развитии биосферы.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процессы смены экосистем на примерах природы родного края</w:t>
            </w:r>
          </w:p>
        </w:tc>
      </w:tr>
      <w:tr w:rsidR="00B46B41" w:rsidRPr="00B46B41" w:rsidTr="00BE4369"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B41" w:rsidRPr="00B46B41" w:rsidRDefault="00B46B41" w:rsidP="00B46B41">
            <w:pPr>
              <w:rPr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Многообразие биогеоценозов (экосистем)</w:t>
            </w:r>
          </w:p>
          <w:p w:rsidR="00B46B41" w:rsidRPr="00B46B41" w:rsidRDefault="00B46B41" w:rsidP="00B46B41">
            <w:pPr>
              <w:spacing w:before="57" w:after="200" w:line="276" w:lineRule="auto"/>
              <w:ind w:left="113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Обобщение ранее изученного материала. Многообразие водных экосистем (морских, пресноводных) и наземных (естественных и культурных). Агробиогеоценозы (агроэкосистемы), их структура, свойства и значение для человека и природы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характеризовать существенные признаки и свойства водных, наземных экосистем и агроэкосистем.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причины неустойчивости агроэкосистем.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Сравнивать между собой естественные и культурные экосистемы, делать выводы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Закономерности сохранения устойчивости природных экосистем. Причины устойчивости экосистем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Основные законы устойчивости живой природы</w:t>
            </w:r>
          </w:p>
          <w:p w:rsidR="00B46B41" w:rsidRPr="00B46B41" w:rsidRDefault="00B46B41" w:rsidP="00B46B41">
            <w:pPr>
              <w:spacing w:before="17" w:after="200" w:line="276" w:lineRule="auto"/>
              <w:ind w:left="113" w:right="55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Цикличность процессов в экосистемах. Устойчивость природных экосистем. Причины устойчивости экосистем: биологическое разнообразие и сопряжённая численность их видов, круговорот веществ и поток энергии, цикличность процессов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характеризовать существенные причины устойчивости экосистем.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на конкретных примерах значение биологического разнообразия для сохранения устойчивости экосистемы.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Приводить примеры видов — участников круговорота веществ в экосистемах.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Объяснять на конкретных примерах понятия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«сопряжённая численность видов в экосистеме» и «цикличность»</w:t>
            </w:r>
          </w:p>
        </w:tc>
      </w:tr>
      <w:tr w:rsidR="00B46B41" w:rsidRPr="00B46B41" w:rsidTr="00BE436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Последствия деятельности человека в экосистемах. Экологические проблемы. Роль человека в биосфере. Методы изучения живых организмов: наблюдение, измерение, эксперимент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pacing w:before="57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Экологические проблемы в биосфере. Охрана природы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br/>
              <w:t>Обобщение ранее изученного материала. Отношение человека к природе в истории человечества. Проблемы биосферы: истощение природных ресурсов, загрязнение, сокращение биологического разнообразия. Решение экологических проблем биосферы: рациональное использование ресурсов, охрана природы, всеобщее экологическое образование населения.</w:t>
            </w:r>
          </w:p>
          <w:p w:rsidR="00B46B41" w:rsidRPr="00B46B41" w:rsidRDefault="00B46B41" w:rsidP="00B46B41">
            <w:pPr>
              <w:spacing w:before="19" w:after="200" w:line="200" w:lineRule="exact"/>
              <w:ind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b/>
                <w:i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i/>
                <w:color w:val="231F20"/>
                <w:sz w:val="22"/>
                <w:szCs w:val="22"/>
                <w:lang w:eastAsia="en-US"/>
              </w:rPr>
              <w:t>Лабораторная работа № 6</w:t>
            </w:r>
          </w:p>
          <w:p w:rsidR="00B46B41" w:rsidRPr="00B46B41" w:rsidRDefault="00B46B41" w:rsidP="00B46B41">
            <w:pPr>
              <w:spacing w:before="2" w:after="200" w:line="276" w:lineRule="auto"/>
              <w:ind w:left="113" w:right="59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«Оценка качества окружающей среды»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Выделять и характеризовать причины экологических проблем в биосфере. Прогнозировать последствия истощения природных ресурсов и сокращения биологического разнообразия.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Обсуждать на конкретных примерах экологические проблемы своего региона и биосферы в целом.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Аргументировать необходимость защиты окружающей среды, соблюдения правил отношения к живой и неживой природе.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Выявлять и оценивать степень загрязнения помещений.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Фиксировать результаты наблюдений и делать выводы.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46B41" w:rsidRPr="00B46B41" w:rsidTr="00542819">
        <w:trPr>
          <w:trHeight w:val="2880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41" w:rsidRPr="00B46B41" w:rsidRDefault="00B46B41" w:rsidP="00B46B41">
            <w:pPr>
              <w:snapToGrid w:val="0"/>
              <w:spacing w:before="38"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>Обобщение и систематизация знаний по теме «Закономерности взаимоотношений организмов и среды»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</w:p>
          <w:p w:rsidR="00B46B41" w:rsidRPr="00B46B41" w:rsidRDefault="00B46B41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Выявлять признаки приспособленности организмов к среде обитания.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Объяснять роль круговорота веществ и превращения энергии в экосистемах. Характеризовать биосферу как глобальную экосистему.</w:t>
            </w:r>
          </w:p>
          <w:p w:rsidR="00B46B41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Анализировать и оценивать последствия деятельности человека в природе.</w:t>
            </w:r>
          </w:p>
          <w:p w:rsidR="00BE4369" w:rsidRPr="00B46B41" w:rsidRDefault="00B46B41" w:rsidP="00B46B4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Находить в Интернете дополнительную информацию о работе учёных по сохранению редких и исчезающих видов животных и растений.</w:t>
            </w:r>
          </w:p>
        </w:tc>
      </w:tr>
      <w:tr w:rsidR="00542819" w:rsidRPr="00B46B41" w:rsidTr="00BE4369">
        <w:trPr>
          <w:trHeight w:val="420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19" w:rsidRPr="00B46B41" w:rsidRDefault="00542819" w:rsidP="00B46B4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19" w:rsidRPr="00B46B41" w:rsidRDefault="00542819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542819">
              <w:rPr>
                <w:b/>
                <w:color w:val="231F20"/>
                <w:sz w:val="22"/>
                <w:szCs w:val="22"/>
                <w:lang w:eastAsia="en-US"/>
              </w:rPr>
              <w:t>Обобщение и систематизация знаний по теме «Закономерности взаимоотношений организмов и среды»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19" w:rsidRPr="00B46B41" w:rsidRDefault="00542819" w:rsidP="00542819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Выявлять признаки приспособленности организмов к среде обитания.</w:t>
            </w:r>
          </w:p>
          <w:p w:rsidR="00542819" w:rsidRPr="00B46B41" w:rsidRDefault="00542819" w:rsidP="00542819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Объяснять роль круговорота веществ и превращения энергии в экосистемах. Характеризовать биосферу как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lastRenderedPageBreak/>
              <w:t>глобальную экосистему.</w:t>
            </w:r>
          </w:p>
          <w:p w:rsidR="00542819" w:rsidRPr="00B46B41" w:rsidRDefault="00542819" w:rsidP="00F94F61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Анализировать и оценивать последствия д</w:t>
            </w:r>
            <w:r w:rsidR="00F94F61">
              <w:rPr>
                <w:color w:val="231F20"/>
                <w:sz w:val="22"/>
                <w:szCs w:val="22"/>
                <w:lang w:eastAsia="en-US"/>
              </w:rPr>
              <w:t xml:space="preserve">еятельности человека в природе. </w:t>
            </w:r>
            <w:r w:rsidRPr="00B46B41">
              <w:rPr>
                <w:color w:val="231F20"/>
                <w:sz w:val="22"/>
                <w:szCs w:val="22"/>
                <w:lang w:eastAsia="en-US"/>
              </w:rPr>
              <w:t>Находить в Интернете дополнительную информацию о работе учёных по сохранению редких видов животных и растений.</w:t>
            </w:r>
          </w:p>
        </w:tc>
      </w:tr>
      <w:tr w:rsidR="00BE4369" w:rsidRPr="00B46B41" w:rsidTr="00783534">
        <w:trPr>
          <w:trHeight w:val="263"/>
        </w:trPr>
        <w:tc>
          <w:tcPr>
            <w:tcW w:w="14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69" w:rsidRPr="00B46B41" w:rsidRDefault="00BE4369" w:rsidP="00BE4369">
            <w:pPr>
              <w:spacing w:after="200" w:line="276" w:lineRule="auto"/>
              <w:ind w:left="113" w:right="57"/>
              <w:contextualSpacing/>
              <w:jc w:val="center"/>
              <w:rPr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color w:val="231F20"/>
                <w:sz w:val="22"/>
                <w:szCs w:val="22"/>
                <w:lang w:eastAsia="en-US"/>
              </w:rPr>
              <w:lastRenderedPageBreak/>
              <w:t>Тема 6. Обоб</w:t>
            </w:r>
            <w:r w:rsidR="00A60D77">
              <w:rPr>
                <w:b/>
                <w:color w:val="231F20"/>
                <w:sz w:val="22"/>
                <w:szCs w:val="22"/>
                <w:lang w:eastAsia="en-US"/>
              </w:rPr>
              <w:t>щение и систематизация знаний (3</w:t>
            </w:r>
            <w:r>
              <w:rPr>
                <w:b/>
                <w:color w:val="231F20"/>
                <w:sz w:val="22"/>
                <w:szCs w:val="22"/>
                <w:lang w:eastAsia="en-US"/>
              </w:rPr>
              <w:t xml:space="preserve"> ч.)</w:t>
            </w:r>
          </w:p>
        </w:tc>
      </w:tr>
      <w:tr w:rsidR="00A60D77" w:rsidRPr="00B46B41" w:rsidTr="00F94F61">
        <w:trPr>
          <w:trHeight w:val="1082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77" w:rsidRPr="00B46B41" w:rsidRDefault="00A60D77" w:rsidP="00B46B4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77" w:rsidRDefault="00A60D77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t xml:space="preserve">Итоговый контроль знаний курса биологии </w:t>
            </w:r>
            <w:r w:rsidRPr="00B46B41">
              <w:rPr>
                <w:b/>
                <w:color w:val="231F20"/>
                <w:sz w:val="22"/>
                <w:szCs w:val="22"/>
                <w:lang w:eastAsia="en-US"/>
              </w:rPr>
              <w:br/>
              <w:t>9 класса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77" w:rsidRPr="00B46B41" w:rsidRDefault="00A60D77" w:rsidP="00BE4369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 xml:space="preserve">Систематизировать знания по темам раздела «Общие биологические закономерности». </w:t>
            </w:r>
          </w:p>
          <w:p w:rsidR="00A60D77" w:rsidRDefault="00A60D77" w:rsidP="00BE4369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B46B41">
              <w:rPr>
                <w:color w:val="231F20"/>
                <w:sz w:val="22"/>
                <w:szCs w:val="22"/>
                <w:lang w:eastAsia="en-US"/>
              </w:rPr>
              <w:t>Применять основные виды учебной деятельности при формулир</w:t>
            </w:r>
            <w:r>
              <w:rPr>
                <w:color w:val="231F20"/>
                <w:sz w:val="22"/>
                <w:szCs w:val="22"/>
                <w:lang w:eastAsia="en-US"/>
              </w:rPr>
              <w:t>овке ответов к итоговым задания.</w:t>
            </w:r>
          </w:p>
        </w:tc>
      </w:tr>
      <w:tr w:rsidR="00A60D77" w:rsidRPr="00B46B41" w:rsidTr="00A60D77">
        <w:trPr>
          <w:trHeight w:val="195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77" w:rsidRPr="00B46B41" w:rsidRDefault="00A60D77" w:rsidP="00B46B4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77" w:rsidRPr="00B46B41" w:rsidRDefault="002B767A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color w:val="231F20"/>
                <w:sz w:val="22"/>
                <w:szCs w:val="22"/>
                <w:lang w:eastAsia="en-US"/>
              </w:rPr>
              <w:t xml:space="preserve">Обобщение и повторение 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77" w:rsidRPr="002B767A" w:rsidRDefault="002B767A" w:rsidP="00BE4369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2B767A">
              <w:rPr>
                <w:color w:val="231F20"/>
                <w:sz w:val="22"/>
                <w:szCs w:val="22"/>
                <w:lang w:eastAsia="en-US"/>
              </w:rPr>
              <w:t>Обобщение и повторение</w:t>
            </w:r>
          </w:p>
        </w:tc>
      </w:tr>
      <w:tr w:rsidR="00A60D77" w:rsidRPr="00B46B41" w:rsidTr="00CE38CD">
        <w:trPr>
          <w:trHeight w:val="195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77" w:rsidRPr="00B46B41" w:rsidRDefault="00A60D77" w:rsidP="00B46B4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77" w:rsidRPr="00B46B41" w:rsidRDefault="002B767A" w:rsidP="00B46B41">
            <w:pPr>
              <w:spacing w:after="200" w:line="276" w:lineRule="auto"/>
              <w:ind w:left="113" w:right="59"/>
              <w:contextualSpacing/>
              <w:rPr>
                <w:b/>
                <w:color w:val="231F20"/>
                <w:sz w:val="22"/>
                <w:szCs w:val="22"/>
                <w:lang w:eastAsia="en-US"/>
              </w:rPr>
            </w:pPr>
            <w:r>
              <w:rPr>
                <w:b/>
                <w:color w:val="231F20"/>
                <w:sz w:val="22"/>
                <w:szCs w:val="22"/>
                <w:lang w:eastAsia="en-US"/>
              </w:rPr>
              <w:t>Систематизация знаний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77" w:rsidRPr="002B767A" w:rsidRDefault="002B767A" w:rsidP="00BE4369">
            <w:pPr>
              <w:spacing w:after="200" w:line="276" w:lineRule="auto"/>
              <w:ind w:left="113" w:right="57"/>
              <w:contextualSpacing/>
              <w:rPr>
                <w:color w:val="231F20"/>
                <w:sz w:val="22"/>
                <w:szCs w:val="22"/>
                <w:lang w:eastAsia="en-US"/>
              </w:rPr>
            </w:pPr>
            <w:r w:rsidRPr="002B767A">
              <w:rPr>
                <w:color w:val="231F20"/>
                <w:sz w:val="22"/>
                <w:szCs w:val="22"/>
                <w:lang w:eastAsia="en-US"/>
              </w:rPr>
              <w:t>Обобщение и повторение</w:t>
            </w:r>
          </w:p>
        </w:tc>
      </w:tr>
    </w:tbl>
    <w:p w:rsidR="00B46B41" w:rsidRDefault="00B46B41" w:rsidP="00F94F61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542819" w:rsidRPr="00542819" w:rsidRDefault="00542819" w:rsidP="00542819">
      <w:pPr>
        <w:spacing w:before="21" w:after="200" w:line="276" w:lineRule="auto"/>
        <w:ind w:left="1069"/>
        <w:contextualSpacing/>
        <w:jc w:val="center"/>
        <w:rPr>
          <w:b/>
          <w:lang w:eastAsia="en-US"/>
        </w:rPr>
      </w:pPr>
      <w:r w:rsidRPr="00542819">
        <w:rPr>
          <w:b/>
          <w:lang w:eastAsia="en-US"/>
        </w:rPr>
        <w:t>Программа предусматривает выполнение лабораторных работ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097"/>
        <w:gridCol w:w="9568"/>
      </w:tblGrid>
      <w:tr w:rsidR="00542819" w:rsidRPr="00542819" w:rsidTr="009A5ACB">
        <w:trPr>
          <w:trHeight w:val="326"/>
        </w:trPr>
        <w:tc>
          <w:tcPr>
            <w:tcW w:w="1101" w:type="dxa"/>
          </w:tcPr>
          <w:p w:rsidR="00542819" w:rsidRPr="00542819" w:rsidRDefault="00542819" w:rsidP="00542819">
            <w:pPr>
              <w:jc w:val="center"/>
              <w:rPr>
                <w:b/>
                <w:bCs/>
                <w:color w:val="000000"/>
              </w:rPr>
            </w:pPr>
            <w:r w:rsidRPr="00542819">
              <w:rPr>
                <w:b/>
                <w:bCs/>
                <w:color w:val="000000"/>
              </w:rPr>
              <w:t>№ урока</w:t>
            </w:r>
          </w:p>
        </w:tc>
        <w:tc>
          <w:tcPr>
            <w:tcW w:w="4097" w:type="dxa"/>
          </w:tcPr>
          <w:p w:rsidR="00542819" w:rsidRPr="00542819" w:rsidRDefault="00542819" w:rsidP="00542819">
            <w:pPr>
              <w:jc w:val="center"/>
              <w:rPr>
                <w:b/>
                <w:bCs/>
                <w:color w:val="000000"/>
              </w:rPr>
            </w:pPr>
            <w:r w:rsidRPr="00542819">
              <w:rPr>
                <w:b/>
                <w:bCs/>
                <w:color w:val="000000"/>
              </w:rPr>
              <w:t>Тема раздела</w:t>
            </w:r>
          </w:p>
        </w:tc>
        <w:tc>
          <w:tcPr>
            <w:tcW w:w="9568" w:type="dxa"/>
          </w:tcPr>
          <w:p w:rsidR="00542819" w:rsidRPr="00542819" w:rsidRDefault="00542819" w:rsidP="00542819">
            <w:pPr>
              <w:jc w:val="center"/>
              <w:rPr>
                <w:b/>
                <w:bCs/>
                <w:color w:val="000000"/>
              </w:rPr>
            </w:pPr>
            <w:r w:rsidRPr="00542819">
              <w:rPr>
                <w:b/>
                <w:bCs/>
                <w:color w:val="000000"/>
              </w:rPr>
              <w:t xml:space="preserve">Тема Л. р. </w:t>
            </w:r>
          </w:p>
        </w:tc>
      </w:tr>
      <w:tr w:rsidR="00542819" w:rsidRPr="00542819" w:rsidTr="009A5ACB">
        <w:trPr>
          <w:trHeight w:val="277"/>
        </w:trPr>
        <w:tc>
          <w:tcPr>
            <w:tcW w:w="1101" w:type="dxa"/>
          </w:tcPr>
          <w:p w:rsidR="00542819" w:rsidRPr="00542819" w:rsidRDefault="009A5ACB" w:rsidP="0054281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4097" w:type="dxa"/>
          </w:tcPr>
          <w:p w:rsidR="00542819" w:rsidRPr="00542819" w:rsidRDefault="002C3979" w:rsidP="00542819">
            <w:pPr>
              <w:rPr>
                <w:color w:val="000000"/>
              </w:rPr>
            </w:pPr>
            <w:r w:rsidRPr="002C3979">
              <w:rPr>
                <w:bCs/>
                <w:color w:val="231F20"/>
                <w:sz w:val="22"/>
                <w:szCs w:val="22"/>
                <w:lang w:eastAsia="en-US"/>
              </w:rPr>
              <w:t>Тема 2. Закономерности жизни на клеточном уровне</w:t>
            </w:r>
          </w:p>
        </w:tc>
        <w:tc>
          <w:tcPr>
            <w:tcW w:w="9568" w:type="dxa"/>
          </w:tcPr>
          <w:p w:rsidR="00542819" w:rsidRPr="00542819" w:rsidRDefault="002C3979" w:rsidP="002C3979">
            <w:pPr>
              <w:spacing w:after="200" w:line="276" w:lineRule="auto"/>
              <w:ind w:left="113" w:right="404"/>
              <w:contextualSpacing/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</w:pPr>
            <w:r>
              <w:rPr>
                <w:i/>
                <w:iCs/>
                <w:color w:val="231F20"/>
                <w:w w:val="119"/>
                <w:sz w:val="22"/>
                <w:szCs w:val="22"/>
                <w:lang w:eastAsia="en-US"/>
              </w:rPr>
              <w:t xml:space="preserve"> Л. р. </w:t>
            </w:r>
            <w:r w:rsidR="00542819" w:rsidRPr="002C3979">
              <w:rPr>
                <w:i/>
                <w:iCs/>
                <w:color w:val="231F20"/>
                <w:sz w:val="22"/>
                <w:szCs w:val="22"/>
                <w:lang w:eastAsia="en-US"/>
              </w:rPr>
              <w:t xml:space="preserve">№ </w:t>
            </w:r>
            <w:r w:rsidR="00542819" w:rsidRPr="002C3979"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>1</w:t>
            </w:r>
            <w:r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 xml:space="preserve"> </w:t>
            </w:r>
            <w:r w:rsidR="00542819" w:rsidRPr="002C3979">
              <w:rPr>
                <w:color w:val="231F20"/>
                <w:sz w:val="22"/>
                <w:szCs w:val="22"/>
                <w:lang w:eastAsia="en-US"/>
              </w:rPr>
              <w:t>«Многообразие клеток эукариот. Сравнение растительных и животных клеток»</w:t>
            </w:r>
          </w:p>
        </w:tc>
      </w:tr>
      <w:tr w:rsidR="00542819" w:rsidRPr="00542819" w:rsidTr="009A5ACB">
        <w:trPr>
          <w:trHeight w:val="277"/>
        </w:trPr>
        <w:tc>
          <w:tcPr>
            <w:tcW w:w="1101" w:type="dxa"/>
          </w:tcPr>
          <w:p w:rsidR="00542819" w:rsidRPr="00542819" w:rsidRDefault="009A5ACB" w:rsidP="0054281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4097" w:type="dxa"/>
          </w:tcPr>
          <w:p w:rsidR="00542819" w:rsidRPr="00542819" w:rsidRDefault="002C3979" w:rsidP="00542819">
            <w:pPr>
              <w:rPr>
                <w:bCs/>
                <w:color w:val="000000"/>
              </w:rPr>
            </w:pPr>
            <w:r w:rsidRPr="002C3979">
              <w:rPr>
                <w:bCs/>
                <w:color w:val="231F20"/>
                <w:sz w:val="22"/>
                <w:szCs w:val="22"/>
                <w:lang w:eastAsia="en-US"/>
              </w:rPr>
              <w:t>Тема 2. Закономерности жизни на клеточном уровне</w:t>
            </w:r>
          </w:p>
        </w:tc>
        <w:tc>
          <w:tcPr>
            <w:tcW w:w="9568" w:type="dxa"/>
          </w:tcPr>
          <w:p w:rsidR="00542819" w:rsidRPr="002C3979" w:rsidRDefault="00542819" w:rsidP="002C3979">
            <w:pPr>
              <w:spacing w:before="57" w:after="200" w:line="276" w:lineRule="auto"/>
              <w:ind w:left="113"/>
              <w:contextualSpacing/>
              <w:rPr>
                <w:i/>
                <w:color w:val="231F20"/>
                <w:sz w:val="22"/>
                <w:szCs w:val="22"/>
                <w:lang w:eastAsia="en-US"/>
              </w:rPr>
            </w:pPr>
            <w:r w:rsidRPr="00542819">
              <w:rPr>
                <w:color w:val="000000"/>
              </w:rPr>
              <w:t xml:space="preserve"> </w:t>
            </w:r>
            <w:r w:rsidR="002C3979">
              <w:rPr>
                <w:i/>
                <w:iCs/>
                <w:color w:val="231F20"/>
                <w:w w:val="119"/>
                <w:sz w:val="22"/>
                <w:szCs w:val="22"/>
                <w:lang w:eastAsia="en-US"/>
              </w:rPr>
              <w:t xml:space="preserve">Л. р. </w:t>
            </w:r>
            <w:r w:rsidRPr="002C3979">
              <w:rPr>
                <w:i/>
                <w:color w:val="231F20"/>
                <w:sz w:val="22"/>
                <w:szCs w:val="22"/>
                <w:lang w:eastAsia="en-US"/>
              </w:rPr>
              <w:t>№ 2</w:t>
            </w:r>
            <w:r w:rsidR="002C3979">
              <w:rPr>
                <w:i/>
                <w:color w:val="231F20"/>
                <w:sz w:val="22"/>
                <w:szCs w:val="22"/>
                <w:lang w:eastAsia="en-US"/>
              </w:rPr>
              <w:t xml:space="preserve"> </w:t>
            </w:r>
            <w:r w:rsidRPr="002C3979">
              <w:rPr>
                <w:color w:val="231F20"/>
                <w:sz w:val="22"/>
                <w:szCs w:val="22"/>
                <w:lang w:eastAsia="en-US"/>
              </w:rPr>
              <w:t>«Рассматривание микропрепаратов с делящимися клетками»</w:t>
            </w:r>
          </w:p>
          <w:p w:rsidR="00542819" w:rsidRPr="00542819" w:rsidRDefault="00542819" w:rsidP="00542819">
            <w:pPr>
              <w:rPr>
                <w:bCs/>
                <w:color w:val="000000"/>
              </w:rPr>
            </w:pPr>
          </w:p>
        </w:tc>
      </w:tr>
      <w:tr w:rsidR="00542819" w:rsidRPr="00542819" w:rsidTr="009A5ACB">
        <w:trPr>
          <w:trHeight w:val="274"/>
        </w:trPr>
        <w:tc>
          <w:tcPr>
            <w:tcW w:w="1101" w:type="dxa"/>
          </w:tcPr>
          <w:p w:rsidR="00542819" w:rsidRPr="00542819" w:rsidRDefault="009A5ACB" w:rsidP="0054281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</w:t>
            </w:r>
          </w:p>
        </w:tc>
        <w:tc>
          <w:tcPr>
            <w:tcW w:w="4097" w:type="dxa"/>
          </w:tcPr>
          <w:p w:rsidR="00542819" w:rsidRPr="00542819" w:rsidRDefault="002C3979" w:rsidP="00542819">
            <w:pPr>
              <w:rPr>
                <w:bCs/>
                <w:color w:val="000000"/>
              </w:rPr>
            </w:pPr>
            <w:r w:rsidRPr="002C3979">
              <w:rPr>
                <w:bCs/>
                <w:color w:val="231F20"/>
                <w:sz w:val="22"/>
                <w:szCs w:val="22"/>
                <w:lang w:eastAsia="en-US"/>
              </w:rPr>
              <w:t>Тема 3. Закономерности жизни на организменном уровне</w:t>
            </w:r>
          </w:p>
        </w:tc>
        <w:tc>
          <w:tcPr>
            <w:tcW w:w="9568" w:type="dxa"/>
          </w:tcPr>
          <w:p w:rsidR="00542819" w:rsidRPr="00542819" w:rsidRDefault="002C3979" w:rsidP="002C3979">
            <w:pPr>
              <w:spacing w:before="63" w:after="200" w:line="276" w:lineRule="auto"/>
              <w:ind w:left="113" w:right="404"/>
              <w:contextualSpacing/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</w:pPr>
            <w:r>
              <w:rPr>
                <w:i/>
                <w:iCs/>
                <w:color w:val="231F20"/>
                <w:w w:val="119"/>
                <w:sz w:val="22"/>
                <w:szCs w:val="22"/>
                <w:lang w:eastAsia="en-US"/>
              </w:rPr>
              <w:t xml:space="preserve">Л. р. </w:t>
            </w:r>
            <w:r w:rsidR="00542819" w:rsidRPr="002C3979">
              <w:rPr>
                <w:i/>
                <w:iCs/>
                <w:color w:val="231F20"/>
                <w:sz w:val="22"/>
                <w:szCs w:val="22"/>
                <w:lang w:eastAsia="en-US"/>
              </w:rPr>
              <w:t xml:space="preserve">№ </w:t>
            </w:r>
            <w:r w:rsidR="00542819" w:rsidRPr="002C3979"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>3</w:t>
            </w:r>
            <w:r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 xml:space="preserve"> </w:t>
            </w:r>
            <w:r w:rsidR="00542819" w:rsidRPr="002C3979">
              <w:rPr>
                <w:color w:val="231F20"/>
                <w:sz w:val="22"/>
                <w:szCs w:val="22"/>
                <w:lang w:eastAsia="en-US"/>
              </w:rPr>
              <w:t>«Выявление наследственных и ненаследственных признаков у растений разных видов»</w:t>
            </w:r>
          </w:p>
        </w:tc>
      </w:tr>
      <w:tr w:rsidR="00542819" w:rsidRPr="00542819" w:rsidTr="009A5ACB">
        <w:trPr>
          <w:trHeight w:val="278"/>
        </w:trPr>
        <w:tc>
          <w:tcPr>
            <w:tcW w:w="1101" w:type="dxa"/>
          </w:tcPr>
          <w:p w:rsidR="00542819" w:rsidRPr="00542819" w:rsidRDefault="009A5ACB" w:rsidP="0054281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</w:p>
        </w:tc>
        <w:tc>
          <w:tcPr>
            <w:tcW w:w="4097" w:type="dxa"/>
          </w:tcPr>
          <w:p w:rsidR="00542819" w:rsidRPr="00542819" w:rsidRDefault="002C3979" w:rsidP="00542819">
            <w:pPr>
              <w:rPr>
                <w:bCs/>
                <w:color w:val="000000"/>
              </w:rPr>
            </w:pPr>
            <w:r w:rsidRPr="002C3979">
              <w:rPr>
                <w:bCs/>
                <w:color w:val="231F20"/>
                <w:sz w:val="22"/>
                <w:szCs w:val="22"/>
                <w:lang w:eastAsia="en-US"/>
              </w:rPr>
              <w:t>Тема 4. Закономерности происхождения и развития жизни на Земле</w:t>
            </w:r>
          </w:p>
        </w:tc>
        <w:tc>
          <w:tcPr>
            <w:tcW w:w="9568" w:type="dxa"/>
          </w:tcPr>
          <w:p w:rsidR="00542819" w:rsidRPr="00542819" w:rsidRDefault="002C3979" w:rsidP="002C3979">
            <w:pPr>
              <w:spacing w:after="200" w:line="276" w:lineRule="auto"/>
              <w:ind w:left="113"/>
              <w:contextualSpacing/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</w:pPr>
            <w:r>
              <w:rPr>
                <w:i/>
                <w:iCs/>
                <w:color w:val="231F20"/>
                <w:w w:val="119"/>
                <w:sz w:val="22"/>
                <w:szCs w:val="22"/>
                <w:lang w:eastAsia="en-US"/>
              </w:rPr>
              <w:t xml:space="preserve">Л. р. </w:t>
            </w:r>
            <w:r w:rsidR="00542819" w:rsidRPr="002C3979">
              <w:rPr>
                <w:i/>
                <w:iCs/>
                <w:color w:val="231F20"/>
                <w:sz w:val="22"/>
                <w:szCs w:val="22"/>
                <w:lang w:eastAsia="en-US"/>
              </w:rPr>
              <w:t xml:space="preserve">№ </w:t>
            </w:r>
            <w:r w:rsidR="00542819" w:rsidRPr="002C3979"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>4</w:t>
            </w:r>
            <w:r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 xml:space="preserve"> </w:t>
            </w:r>
            <w:r w:rsidR="00542819" w:rsidRPr="002C3979">
              <w:rPr>
                <w:color w:val="231F20"/>
                <w:sz w:val="22"/>
                <w:szCs w:val="22"/>
                <w:lang w:eastAsia="en-US"/>
              </w:rPr>
              <w:t>«Изучение изменчивости у организмов»</w:t>
            </w:r>
          </w:p>
        </w:tc>
      </w:tr>
      <w:tr w:rsidR="00542819" w:rsidRPr="00542819" w:rsidTr="009A5ACB">
        <w:trPr>
          <w:trHeight w:val="269"/>
        </w:trPr>
        <w:tc>
          <w:tcPr>
            <w:tcW w:w="1101" w:type="dxa"/>
          </w:tcPr>
          <w:p w:rsidR="00542819" w:rsidRPr="00542819" w:rsidRDefault="009A5ACB" w:rsidP="0054281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</w:t>
            </w:r>
          </w:p>
        </w:tc>
        <w:tc>
          <w:tcPr>
            <w:tcW w:w="4097" w:type="dxa"/>
          </w:tcPr>
          <w:p w:rsidR="00542819" w:rsidRPr="00542819" w:rsidRDefault="002C3979" w:rsidP="00542819">
            <w:pPr>
              <w:rPr>
                <w:bCs/>
                <w:color w:val="000000"/>
              </w:rPr>
            </w:pPr>
            <w:r w:rsidRPr="002C3979">
              <w:rPr>
                <w:bCs/>
                <w:color w:val="231F20"/>
                <w:sz w:val="22"/>
                <w:szCs w:val="22"/>
                <w:lang w:eastAsia="en-US"/>
              </w:rPr>
              <w:t>Тема 4. Закономерности происхождения и развития жизни на Земле</w:t>
            </w:r>
          </w:p>
        </w:tc>
        <w:tc>
          <w:tcPr>
            <w:tcW w:w="9568" w:type="dxa"/>
          </w:tcPr>
          <w:p w:rsidR="00542819" w:rsidRPr="00542819" w:rsidRDefault="002C3979" w:rsidP="002C3979">
            <w:pPr>
              <w:spacing w:after="200" w:line="276" w:lineRule="auto"/>
              <w:ind w:left="168" w:right="350"/>
              <w:contextualSpacing/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</w:pPr>
            <w:r>
              <w:rPr>
                <w:i/>
                <w:iCs/>
                <w:color w:val="231F20"/>
                <w:w w:val="119"/>
                <w:sz w:val="22"/>
                <w:szCs w:val="22"/>
                <w:lang w:eastAsia="en-US"/>
              </w:rPr>
              <w:t xml:space="preserve">Л. р. </w:t>
            </w:r>
            <w:r w:rsidR="00542819" w:rsidRPr="002C3979">
              <w:rPr>
                <w:i/>
                <w:iCs/>
                <w:color w:val="231F20"/>
                <w:sz w:val="22"/>
                <w:szCs w:val="22"/>
                <w:lang w:eastAsia="en-US"/>
              </w:rPr>
              <w:t xml:space="preserve">№ </w:t>
            </w:r>
            <w:r w:rsidR="00542819" w:rsidRPr="002C3979"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>5</w:t>
            </w:r>
            <w:r>
              <w:rPr>
                <w:i/>
                <w:iCs/>
                <w:color w:val="231F20"/>
                <w:w w:val="112"/>
                <w:sz w:val="22"/>
                <w:szCs w:val="22"/>
                <w:lang w:eastAsia="en-US"/>
              </w:rPr>
              <w:t xml:space="preserve"> </w:t>
            </w:r>
            <w:r w:rsidR="00542819" w:rsidRPr="002C3979">
              <w:rPr>
                <w:color w:val="231F20"/>
                <w:sz w:val="22"/>
                <w:szCs w:val="22"/>
                <w:lang w:eastAsia="en-US"/>
              </w:rPr>
              <w:t>«Приспособленность организмов к среде обитания»</w:t>
            </w:r>
          </w:p>
        </w:tc>
      </w:tr>
      <w:tr w:rsidR="00542819" w:rsidRPr="00542819" w:rsidTr="009A5ACB">
        <w:trPr>
          <w:trHeight w:val="269"/>
        </w:trPr>
        <w:tc>
          <w:tcPr>
            <w:tcW w:w="1101" w:type="dxa"/>
          </w:tcPr>
          <w:p w:rsidR="00542819" w:rsidRPr="002C3979" w:rsidRDefault="00826D8C" w:rsidP="0054281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55</w:t>
            </w:r>
          </w:p>
        </w:tc>
        <w:tc>
          <w:tcPr>
            <w:tcW w:w="4097" w:type="dxa"/>
          </w:tcPr>
          <w:p w:rsidR="00542819" w:rsidRPr="002C3979" w:rsidRDefault="002C3979" w:rsidP="002C3979">
            <w:pPr>
              <w:rPr>
                <w:bCs/>
                <w:color w:val="000000"/>
              </w:rPr>
            </w:pPr>
            <w:r w:rsidRPr="002C3979">
              <w:rPr>
                <w:bCs/>
                <w:color w:val="231F20"/>
                <w:sz w:val="22"/>
                <w:szCs w:val="22"/>
                <w:lang w:eastAsia="en-US"/>
              </w:rPr>
              <w:t xml:space="preserve">Тема 5. Закономерности взаимоотношений организмов и среды </w:t>
            </w:r>
          </w:p>
        </w:tc>
        <w:tc>
          <w:tcPr>
            <w:tcW w:w="9568" w:type="dxa"/>
          </w:tcPr>
          <w:p w:rsidR="00542819" w:rsidRPr="002C3979" w:rsidRDefault="002C3979" w:rsidP="002C3979">
            <w:pPr>
              <w:spacing w:after="200" w:line="276" w:lineRule="auto"/>
              <w:ind w:left="113" w:right="59"/>
              <w:contextualSpacing/>
              <w:rPr>
                <w:i/>
                <w:color w:val="231F20"/>
                <w:sz w:val="22"/>
                <w:szCs w:val="22"/>
                <w:lang w:eastAsia="en-US"/>
              </w:rPr>
            </w:pPr>
            <w:r>
              <w:rPr>
                <w:i/>
                <w:iCs/>
                <w:color w:val="231F20"/>
                <w:w w:val="119"/>
                <w:sz w:val="22"/>
                <w:szCs w:val="22"/>
                <w:lang w:eastAsia="en-US"/>
              </w:rPr>
              <w:t xml:space="preserve">Л. р. </w:t>
            </w:r>
            <w:r w:rsidR="00542819" w:rsidRPr="002C3979">
              <w:rPr>
                <w:i/>
                <w:color w:val="231F20"/>
                <w:sz w:val="22"/>
                <w:szCs w:val="22"/>
                <w:lang w:eastAsia="en-US"/>
              </w:rPr>
              <w:t>№ 6</w:t>
            </w:r>
            <w:r>
              <w:rPr>
                <w:i/>
                <w:color w:val="231F20"/>
                <w:sz w:val="22"/>
                <w:szCs w:val="22"/>
                <w:lang w:eastAsia="en-US"/>
              </w:rPr>
              <w:t xml:space="preserve"> </w:t>
            </w:r>
            <w:r w:rsidR="00542819" w:rsidRPr="002C3979">
              <w:rPr>
                <w:color w:val="231F20"/>
                <w:sz w:val="22"/>
                <w:szCs w:val="22"/>
                <w:lang w:eastAsia="en-US"/>
              </w:rPr>
              <w:t>«Оценка качества окружающей среды»</w:t>
            </w:r>
          </w:p>
        </w:tc>
      </w:tr>
      <w:tr w:rsidR="00542819" w:rsidRPr="00542819" w:rsidTr="009A5ACB">
        <w:trPr>
          <w:trHeight w:val="269"/>
        </w:trPr>
        <w:tc>
          <w:tcPr>
            <w:tcW w:w="1101" w:type="dxa"/>
          </w:tcPr>
          <w:p w:rsidR="00542819" w:rsidRPr="00542819" w:rsidRDefault="002616D8" w:rsidP="0054281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Итого 6</w:t>
            </w:r>
          </w:p>
        </w:tc>
        <w:tc>
          <w:tcPr>
            <w:tcW w:w="4097" w:type="dxa"/>
          </w:tcPr>
          <w:p w:rsidR="00542819" w:rsidRPr="00542819" w:rsidRDefault="00542819" w:rsidP="00542819">
            <w:pPr>
              <w:rPr>
                <w:bCs/>
                <w:color w:val="000000"/>
              </w:rPr>
            </w:pPr>
          </w:p>
        </w:tc>
        <w:tc>
          <w:tcPr>
            <w:tcW w:w="9568" w:type="dxa"/>
          </w:tcPr>
          <w:p w:rsidR="00542819" w:rsidRPr="00542819" w:rsidRDefault="00542819" w:rsidP="00542819">
            <w:pPr>
              <w:rPr>
                <w:color w:val="000000"/>
              </w:rPr>
            </w:pPr>
          </w:p>
        </w:tc>
      </w:tr>
    </w:tbl>
    <w:p w:rsidR="002F55AA" w:rsidRPr="002F55AA" w:rsidRDefault="002F55AA" w:rsidP="002F55AA">
      <w:pPr>
        <w:spacing w:after="200"/>
        <w:jc w:val="center"/>
        <w:rPr>
          <w:b/>
          <w:bCs/>
          <w:color w:val="000000"/>
        </w:rPr>
      </w:pPr>
      <w:r w:rsidRPr="002F55AA">
        <w:rPr>
          <w:b/>
          <w:bCs/>
          <w:color w:val="000000"/>
        </w:rPr>
        <w:lastRenderedPageBreak/>
        <w:t>Модуль «Школьный урок»</w:t>
      </w:r>
    </w:p>
    <w:tbl>
      <w:tblPr>
        <w:tblW w:w="143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3306"/>
        <w:gridCol w:w="9605"/>
      </w:tblGrid>
      <w:tr w:rsidR="002F55AA" w:rsidRPr="002F55AA" w:rsidTr="002F55AA">
        <w:trPr>
          <w:trHeight w:val="1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  <w:jc w:val="center"/>
            </w:pPr>
            <w:r w:rsidRPr="002F55AA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  <w:jc w:val="center"/>
            </w:pPr>
            <w:r w:rsidRPr="002F55AA">
              <w:rPr>
                <w:b/>
                <w:bCs/>
                <w:color w:val="000000"/>
              </w:rPr>
              <w:t>Название темы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  <w:jc w:val="center"/>
            </w:pPr>
            <w:r w:rsidRPr="002F55AA">
              <w:rPr>
                <w:b/>
                <w:bCs/>
                <w:color w:val="000000"/>
              </w:rPr>
              <w:t>Вопросы воспитания</w:t>
            </w:r>
          </w:p>
        </w:tc>
      </w:tr>
      <w:tr w:rsidR="002F55AA" w:rsidRPr="002F55AA" w:rsidTr="002F55AA">
        <w:trPr>
          <w:trHeight w:val="1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</w:pPr>
            <w:r w:rsidRPr="002F55AA">
              <w:rPr>
                <w:b/>
                <w:bCs/>
                <w:color w:val="000000"/>
              </w:rPr>
              <w:t>9 класс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/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/>
        </w:tc>
      </w:tr>
      <w:tr w:rsidR="002F55AA" w:rsidRPr="002F55AA" w:rsidTr="002F55AA">
        <w:trPr>
          <w:trHeight w:val="1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r>
              <w:t>1-5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</w:pPr>
            <w:r w:rsidRPr="002F55AA">
              <w:rPr>
                <w:b/>
                <w:bCs/>
                <w:color w:val="000000"/>
              </w:rPr>
              <w:t>Тема: Общие закономерности жизни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</w:pPr>
            <w:r w:rsidRPr="002F55AA">
              <w:rPr>
                <w:color w:val="000000"/>
              </w:rPr>
              <w:t>Знать роль отечественных ученых в изучении биологии.</w:t>
            </w:r>
          </w:p>
        </w:tc>
      </w:tr>
      <w:tr w:rsidR="002F55AA" w:rsidRPr="002F55AA" w:rsidTr="002F55AA">
        <w:trPr>
          <w:trHeight w:val="1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r>
              <w:t>6-9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</w:pPr>
            <w:r w:rsidRPr="002F55AA">
              <w:rPr>
                <w:b/>
                <w:bCs/>
                <w:color w:val="000000"/>
              </w:rPr>
              <w:t>Тема: Клеточный уровень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</w:pPr>
            <w:r w:rsidRPr="002F55AA">
              <w:rPr>
                <w:color w:val="000000"/>
              </w:rPr>
              <w:t>Знать роль отечественных ученых в изучении химического состава клетки</w:t>
            </w:r>
          </w:p>
          <w:p w:rsidR="002F55AA" w:rsidRPr="002F55AA" w:rsidRDefault="002F55AA" w:rsidP="002F55AA">
            <w:pPr>
              <w:spacing w:line="0" w:lineRule="atLeast"/>
            </w:pPr>
            <w:r w:rsidRPr="002F55AA">
              <w:rPr>
                <w:color w:val="000000"/>
              </w:rPr>
              <w:t>Знать роль отечественных ученых в изучении клетки</w:t>
            </w:r>
          </w:p>
        </w:tc>
      </w:tr>
      <w:tr w:rsidR="002F55AA" w:rsidRPr="002F55AA" w:rsidTr="002F55AA">
        <w:trPr>
          <w:trHeight w:val="19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r>
              <w:t>16-32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</w:pPr>
            <w:r w:rsidRPr="002F55AA">
              <w:rPr>
                <w:b/>
                <w:bCs/>
                <w:color w:val="000000"/>
              </w:rPr>
              <w:t>Тема: Закономерности жизни на организменном уровне 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</w:pPr>
            <w:r w:rsidRPr="002F55AA">
              <w:rPr>
                <w:color w:val="000000"/>
              </w:rPr>
              <w:t>Понимать зависимость здоровья человека от состояния окружающей среды, необходимости защиты среды обитания человека.</w:t>
            </w:r>
          </w:p>
          <w:p w:rsidR="002F55AA" w:rsidRPr="002F55AA" w:rsidRDefault="002F55AA" w:rsidP="002F55AA">
            <w:pPr>
              <w:spacing w:line="0" w:lineRule="atLeast"/>
              <w:rPr>
                <w:color w:val="000000"/>
              </w:rPr>
            </w:pPr>
            <w:r w:rsidRPr="002F55AA">
              <w:rPr>
                <w:color w:val="000000"/>
              </w:rPr>
              <w:t xml:space="preserve">Изучать критерии вида на примерах видов Приморского края. </w:t>
            </w:r>
          </w:p>
          <w:p w:rsidR="002F55AA" w:rsidRPr="002F55AA" w:rsidRDefault="002F55AA" w:rsidP="002F55AA">
            <w:pPr>
              <w:spacing w:line="0" w:lineRule="atLeast"/>
            </w:pPr>
            <w:r w:rsidRPr="002F55AA">
              <w:rPr>
                <w:color w:val="000000"/>
              </w:rPr>
              <w:t> Знать роль отечественных ученых в изучении генетики и селекции.</w:t>
            </w:r>
          </w:p>
        </w:tc>
      </w:tr>
      <w:tr w:rsidR="002F55AA" w:rsidRPr="002F55AA" w:rsidTr="002F55AA">
        <w:trPr>
          <w:trHeight w:val="12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r>
              <w:t>33-52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</w:pPr>
            <w:r w:rsidRPr="002F55AA">
              <w:rPr>
                <w:b/>
                <w:bCs/>
                <w:color w:val="000000"/>
              </w:rPr>
              <w:t>Тема: Закономерности происхождения и развития жизни на Земле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5AA" w:rsidRPr="002F55AA" w:rsidRDefault="002F55AA" w:rsidP="002F55AA">
            <w:pPr>
              <w:spacing w:line="0" w:lineRule="atLeast"/>
            </w:pPr>
            <w:r w:rsidRPr="002F55AA">
              <w:rPr>
                <w:color w:val="000000"/>
              </w:rPr>
              <w:t>Изучать и описывать на примерах экосистем Приморского края</w:t>
            </w:r>
          </w:p>
          <w:p w:rsidR="002F55AA" w:rsidRPr="002F55AA" w:rsidRDefault="002F55AA" w:rsidP="002F55AA">
            <w:r w:rsidRPr="002F55AA">
              <w:rPr>
                <w:color w:val="000000"/>
              </w:rPr>
              <w:t>Знать роль отечественных ученых в изучении биосферы.</w:t>
            </w:r>
          </w:p>
        </w:tc>
      </w:tr>
      <w:tr w:rsidR="002F55AA" w:rsidRPr="002F55AA" w:rsidTr="002F55AA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5AA" w:rsidRPr="002F55AA" w:rsidRDefault="002F55AA" w:rsidP="002F55AA">
            <w:r>
              <w:t>53-65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5AA" w:rsidRPr="002F55AA" w:rsidRDefault="002F55AA" w:rsidP="002F55AA">
            <w:pPr>
              <w:spacing w:line="0" w:lineRule="atLeast"/>
              <w:rPr>
                <w:b/>
                <w:bCs/>
                <w:color w:val="000000"/>
              </w:rPr>
            </w:pPr>
            <w:r w:rsidRPr="002F55AA">
              <w:rPr>
                <w:b/>
                <w:bCs/>
                <w:color w:val="000000"/>
              </w:rPr>
              <w:t>Тема: Закономерности взаимоотношений организмов и среды</w:t>
            </w:r>
          </w:p>
        </w:tc>
        <w:tc>
          <w:tcPr>
            <w:tcW w:w="9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5AA" w:rsidRPr="002F55AA" w:rsidRDefault="002F55AA" w:rsidP="002F55AA">
            <w:r w:rsidRPr="002F55AA">
              <w:rPr>
                <w:color w:val="000000"/>
              </w:rPr>
              <w:t>Изучать экосистемы на примерах экосистем Приморского края</w:t>
            </w:r>
          </w:p>
          <w:p w:rsidR="002F55AA" w:rsidRPr="002F55AA" w:rsidRDefault="002F55AA" w:rsidP="002F55AA">
            <w:pPr>
              <w:spacing w:line="0" w:lineRule="atLeast"/>
              <w:rPr>
                <w:color w:val="000000"/>
              </w:rPr>
            </w:pPr>
            <w:r w:rsidRPr="002F55AA">
              <w:rPr>
                <w:color w:val="000000"/>
              </w:rPr>
              <w:t>Знать основные принципы рационального использования природных ресурсов в Приморском крае.</w:t>
            </w:r>
          </w:p>
        </w:tc>
      </w:tr>
    </w:tbl>
    <w:p w:rsidR="002F55AA" w:rsidRPr="002F55AA" w:rsidRDefault="002F55AA" w:rsidP="002F55A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F55AA" w:rsidRPr="002F55AA" w:rsidRDefault="002F55AA" w:rsidP="002F55AA">
      <w:pPr>
        <w:jc w:val="center"/>
        <w:rPr>
          <w:b/>
          <w:bCs/>
          <w:color w:val="000000"/>
          <w:sz w:val="28"/>
          <w:szCs w:val="28"/>
        </w:rPr>
      </w:pPr>
    </w:p>
    <w:p w:rsidR="002F55AA" w:rsidRPr="002F55AA" w:rsidRDefault="002F55AA" w:rsidP="002F55AA">
      <w:pPr>
        <w:jc w:val="center"/>
        <w:rPr>
          <w:b/>
          <w:bCs/>
          <w:color w:val="000000"/>
          <w:sz w:val="28"/>
          <w:szCs w:val="28"/>
        </w:rPr>
      </w:pPr>
    </w:p>
    <w:p w:rsidR="002F55AA" w:rsidRPr="002F55AA" w:rsidRDefault="002F55AA" w:rsidP="002F55AA">
      <w:pPr>
        <w:jc w:val="center"/>
        <w:rPr>
          <w:b/>
          <w:bCs/>
          <w:color w:val="000000"/>
          <w:sz w:val="28"/>
          <w:szCs w:val="28"/>
        </w:rPr>
      </w:pPr>
    </w:p>
    <w:p w:rsidR="002F55AA" w:rsidRPr="002F55AA" w:rsidRDefault="002F55AA" w:rsidP="002F55AA">
      <w:pPr>
        <w:rPr>
          <w:b/>
          <w:bCs/>
          <w:color w:val="000000"/>
          <w:sz w:val="28"/>
          <w:szCs w:val="28"/>
        </w:rPr>
      </w:pPr>
    </w:p>
    <w:p w:rsidR="002F55AA" w:rsidRPr="002F55AA" w:rsidRDefault="002F55AA" w:rsidP="002F55AA">
      <w:pPr>
        <w:jc w:val="center"/>
        <w:rPr>
          <w:b/>
          <w:bCs/>
          <w:color w:val="000000"/>
          <w:sz w:val="28"/>
          <w:szCs w:val="28"/>
        </w:rPr>
      </w:pPr>
    </w:p>
    <w:p w:rsidR="00B46B41" w:rsidRDefault="00B46B41" w:rsidP="00B46B41">
      <w:pPr>
        <w:jc w:val="center"/>
        <w:rPr>
          <w:b/>
          <w:i/>
        </w:rPr>
      </w:pPr>
    </w:p>
    <w:p w:rsidR="002F55AA" w:rsidRDefault="002F55AA" w:rsidP="00B46B41">
      <w:pPr>
        <w:jc w:val="center"/>
        <w:rPr>
          <w:b/>
          <w:i/>
        </w:rPr>
      </w:pPr>
    </w:p>
    <w:p w:rsidR="00B46B41" w:rsidRPr="00122120" w:rsidRDefault="00B46B41" w:rsidP="00122120">
      <w:pPr>
        <w:pStyle w:val="a3"/>
        <w:numPr>
          <w:ilvl w:val="0"/>
          <w:numId w:val="12"/>
        </w:numPr>
        <w:jc w:val="center"/>
        <w:rPr>
          <w:b/>
        </w:rPr>
      </w:pPr>
      <w:r w:rsidRPr="00122120">
        <w:rPr>
          <w:b/>
        </w:rPr>
        <w:lastRenderedPageBreak/>
        <w:t>Календарно-тематическое планирование</w:t>
      </w:r>
    </w:p>
    <w:p w:rsidR="002616D8" w:rsidRPr="002616D8" w:rsidRDefault="002616D8" w:rsidP="002616D8">
      <w:pPr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707"/>
        <w:gridCol w:w="6133"/>
        <w:gridCol w:w="4893"/>
        <w:gridCol w:w="1311"/>
        <w:gridCol w:w="1209"/>
      </w:tblGrid>
      <w:tr w:rsidR="00826D8C" w:rsidRPr="002616D8" w:rsidTr="002616D8">
        <w:tc>
          <w:tcPr>
            <w:tcW w:w="534" w:type="dxa"/>
          </w:tcPr>
          <w:p w:rsidR="002616D8" w:rsidRPr="002616D8" w:rsidRDefault="002616D8" w:rsidP="002616D8">
            <w:pPr>
              <w:jc w:val="center"/>
              <w:rPr>
                <w:b/>
              </w:rPr>
            </w:pPr>
            <w:r w:rsidRPr="002616D8">
              <w:rPr>
                <w:b/>
              </w:rPr>
              <w:t>№</w:t>
            </w:r>
          </w:p>
        </w:tc>
        <w:tc>
          <w:tcPr>
            <w:tcW w:w="708" w:type="dxa"/>
          </w:tcPr>
          <w:p w:rsidR="002616D8" w:rsidRPr="002616D8" w:rsidRDefault="002616D8" w:rsidP="002616D8">
            <w:pPr>
              <w:jc w:val="center"/>
              <w:rPr>
                <w:b/>
              </w:rPr>
            </w:pPr>
            <w:r w:rsidRPr="002616D8">
              <w:rPr>
                <w:b/>
              </w:rPr>
              <w:t>№</w:t>
            </w:r>
          </w:p>
        </w:tc>
        <w:tc>
          <w:tcPr>
            <w:tcW w:w="6150" w:type="dxa"/>
          </w:tcPr>
          <w:p w:rsidR="002616D8" w:rsidRPr="002616D8" w:rsidRDefault="002616D8" w:rsidP="002616D8">
            <w:pPr>
              <w:jc w:val="center"/>
              <w:rPr>
                <w:b/>
              </w:rPr>
            </w:pPr>
            <w:r w:rsidRPr="002616D8">
              <w:rPr>
                <w:b/>
              </w:rPr>
              <w:t>Тема урока</w:t>
            </w:r>
          </w:p>
        </w:tc>
        <w:tc>
          <w:tcPr>
            <w:tcW w:w="4907" w:type="dxa"/>
          </w:tcPr>
          <w:p w:rsidR="002616D8" w:rsidRPr="002616D8" w:rsidRDefault="002616D8" w:rsidP="002616D8">
            <w:pPr>
              <w:jc w:val="center"/>
              <w:rPr>
                <w:b/>
              </w:rPr>
            </w:pPr>
            <w:r w:rsidRPr="002616D8">
              <w:rPr>
                <w:b/>
              </w:rPr>
              <w:t>Содержание</w:t>
            </w:r>
          </w:p>
        </w:tc>
        <w:tc>
          <w:tcPr>
            <w:tcW w:w="1276" w:type="dxa"/>
          </w:tcPr>
          <w:p w:rsidR="002616D8" w:rsidRPr="002616D8" w:rsidRDefault="002616D8" w:rsidP="002616D8">
            <w:pPr>
              <w:jc w:val="center"/>
              <w:rPr>
                <w:b/>
              </w:rPr>
            </w:pPr>
            <w:r w:rsidRPr="002616D8">
              <w:rPr>
                <w:b/>
              </w:rPr>
              <w:t>Д</w:t>
            </w:r>
            <w:r w:rsidRPr="002616D8">
              <w:rPr>
                <w:b/>
                <w:lang w:val="en-US"/>
              </w:rPr>
              <w:t>/</w:t>
            </w:r>
            <w:r w:rsidRPr="002616D8">
              <w:rPr>
                <w:b/>
              </w:rPr>
              <w:t>з</w:t>
            </w:r>
          </w:p>
        </w:tc>
        <w:tc>
          <w:tcPr>
            <w:tcW w:w="1211" w:type="dxa"/>
          </w:tcPr>
          <w:p w:rsidR="002616D8" w:rsidRPr="002616D8" w:rsidRDefault="002616D8" w:rsidP="002616D8">
            <w:pPr>
              <w:jc w:val="center"/>
              <w:rPr>
                <w:b/>
              </w:rPr>
            </w:pPr>
            <w:r w:rsidRPr="002616D8">
              <w:rPr>
                <w:b/>
              </w:rPr>
              <w:t>Дата</w:t>
            </w:r>
          </w:p>
        </w:tc>
      </w:tr>
      <w:tr w:rsidR="00B92876" w:rsidTr="00CE38CD">
        <w:tc>
          <w:tcPr>
            <w:tcW w:w="14786" w:type="dxa"/>
            <w:gridSpan w:val="6"/>
          </w:tcPr>
          <w:p w:rsidR="00B92876" w:rsidRDefault="00B92876" w:rsidP="00B46B41">
            <w:pPr>
              <w:jc w:val="center"/>
              <w:rPr>
                <w:b/>
                <w:color w:val="FF0000"/>
                <w:u w:val="single"/>
              </w:rPr>
            </w:pPr>
            <w:r w:rsidRPr="00B92876">
              <w:rPr>
                <w:bCs/>
                <w:color w:val="231F20"/>
                <w:lang w:eastAsia="en-US"/>
              </w:rPr>
              <w:t xml:space="preserve">Тема </w:t>
            </w:r>
            <w:r w:rsidR="00122120">
              <w:rPr>
                <w:bCs/>
                <w:color w:val="231F20"/>
                <w:lang w:eastAsia="en-US"/>
              </w:rPr>
              <w:t>1. Общие закономерности жизни (5</w:t>
            </w:r>
            <w:r w:rsidRPr="00B92876">
              <w:rPr>
                <w:bCs/>
                <w:color w:val="231F20"/>
                <w:lang w:eastAsia="en-US"/>
              </w:rPr>
              <w:t xml:space="preserve"> ч)</w:t>
            </w: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1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1</w:t>
            </w:r>
          </w:p>
        </w:tc>
        <w:tc>
          <w:tcPr>
            <w:tcW w:w="6150" w:type="dxa"/>
          </w:tcPr>
          <w:p w:rsidR="002616D8" w:rsidRPr="00B92876" w:rsidRDefault="00637696" w:rsidP="00B92876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Биология — наука о живом мире</w:t>
            </w:r>
          </w:p>
        </w:tc>
        <w:tc>
          <w:tcPr>
            <w:tcW w:w="4907" w:type="dxa"/>
          </w:tcPr>
          <w:p w:rsidR="002616D8" w:rsidRPr="00BD7FEB" w:rsidRDefault="00BD7FEB" w:rsidP="00BD7FEB">
            <w:r w:rsidRPr="00BD7FEB">
              <w:t>Биология как наука.</w:t>
            </w:r>
            <w:r>
              <w:t xml:space="preserve"> С</w:t>
            </w:r>
            <w:r w:rsidRPr="00BD7FEB">
              <w:t>овременная биология.</w:t>
            </w:r>
          </w:p>
        </w:tc>
        <w:tc>
          <w:tcPr>
            <w:tcW w:w="1276" w:type="dxa"/>
          </w:tcPr>
          <w:p w:rsidR="002616D8" w:rsidRPr="00BD7FEB" w:rsidRDefault="00126269" w:rsidP="00B46B41">
            <w:pPr>
              <w:jc w:val="center"/>
            </w:pPr>
            <w:r w:rsidRPr="00BD7FEB">
              <w:t>П.1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2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2</w:t>
            </w:r>
          </w:p>
        </w:tc>
        <w:tc>
          <w:tcPr>
            <w:tcW w:w="6150" w:type="dxa"/>
          </w:tcPr>
          <w:p w:rsidR="002616D8" w:rsidRPr="00B92876" w:rsidRDefault="00637696" w:rsidP="00B92876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Методы биологических исследований</w:t>
            </w:r>
          </w:p>
        </w:tc>
        <w:tc>
          <w:tcPr>
            <w:tcW w:w="4907" w:type="dxa"/>
          </w:tcPr>
          <w:p w:rsidR="002616D8" w:rsidRPr="00BD7FEB" w:rsidRDefault="00BD7FEB" w:rsidP="00BD7FEB">
            <w:r w:rsidRPr="00BD7FEB">
              <w:t xml:space="preserve">Понятие </w:t>
            </w:r>
            <w:r>
              <w:t>о мето</w:t>
            </w:r>
            <w:r w:rsidRPr="00BD7FEB">
              <w:t>де исследования.</w:t>
            </w:r>
            <w:r>
              <w:t xml:space="preserve"> Н</w:t>
            </w:r>
            <w:r w:rsidR="00122120">
              <w:t>аблюдение, описание</w:t>
            </w:r>
            <w:r w:rsidRPr="00BD7FEB">
              <w:t>, измерение, сравнение, эксперимент, моделирование.</w:t>
            </w:r>
          </w:p>
        </w:tc>
        <w:tc>
          <w:tcPr>
            <w:tcW w:w="1276" w:type="dxa"/>
          </w:tcPr>
          <w:p w:rsidR="002616D8" w:rsidRPr="00BD7FEB" w:rsidRDefault="00126269" w:rsidP="00B46B41">
            <w:pPr>
              <w:jc w:val="center"/>
            </w:pPr>
            <w:r w:rsidRPr="00BD7FEB">
              <w:t>П.2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3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3</w:t>
            </w:r>
          </w:p>
        </w:tc>
        <w:tc>
          <w:tcPr>
            <w:tcW w:w="6150" w:type="dxa"/>
          </w:tcPr>
          <w:p w:rsidR="002616D8" w:rsidRPr="00B92876" w:rsidRDefault="00637696" w:rsidP="00B92876">
            <w:pPr>
              <w:spacing w:before="57" w:after="200" w:line="276" w:lineRule="auto"/>
              <w:ind w:left="113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Общие свойства живых организмов</w:t>
            </w:r>
          </w:p>
        </w:tc>
        <w:tc>
          <w:tcPr>
            <w:tcW w:w="4907" w:type="dxa"/>
          </w:tcPr>
          <w:p w:rsidR="002616D8" w:rsidRPr="00BD7FEB" w:rsidRDefault="00BD7FEB" w:rsidP="00BD7FEB">
            <w:r w:rsidRPr="00BD7FEB">
              <w:t>Основной химический состав. Клеточное строение. Свойства живого.</w:t>
            </w:r>
          </w:p>
        </w:tc>
        <w:tc>
          <w:tcPr>
            <w:tcW w:w="1276" w:type="dxa"/>
          </w:tcPr>
          <w:p w:rsidR="002616D8" w:rsidRPr="00BD7FEB" w:rsidRDefault="00126269" w:rsidP="00B46B41">
            <w:pPr>
              <w:jc w:val="center"/>
            </w:pPr>
            <w:r w:rsidRPr="00BD7FEB">
              <w:t>П.3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4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4</w:t>
            </w:r>
          </w:p>
        </w:tc>
        <w:tc>
          <w:tcPr>
            <w:tcW w:w="6150" w:type="dxa"/>
          </w:tcPr>
          <w:p w:rsidR="002616D8" w:rsidRPr="00B92876" w:rsidRDefault="00637696" w:rsidP="00B92876">
            <w:pPr>
              <w:spacing w:before="57" w:after="200" w:line="276" w:lineRule="auto"/>
              <w:ind w:left="113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Многообразие форм жизни</w:t>
            </w:r>
          </w:p>
        </w:tc>
        <w:tc>
          <w:tcPr>
            <w:tcW w:w="4907" w:type="dxa"/>
          </w:tcPr>
          <w:p w:rsidR="002616D8" w:rsidRPr="00BD7FEB" w:rsidRDefault="00BD7FEB" w:rsidP="00BD7FEB">
            <w:r w:rsidRPr="00BD7FEB">
              <w:t xml:space="preserve">Организмы в разных средах жизни. Системное разнообразие живого. </w:t>
            </w:r>
          </w:p>
        </w:tc>
        <w:tc>
          <w:tcPr>
            <w:tcW w:w="1276" w:type="dxa"/>
          </w:tcPr>
          <w:p w:rsidR="002616D8" w:rsidRPr="00BD7FEB" w:rsidRDefault="00126269" w:rsidP="00B46B41">
            <w:pPr>
              <w:jc w:val="center"/>
            </w:pPr>
            <w:r w:rsidRPr="00BD7FEB">
              <w:t>П.4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5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5</w:t>
            </w:r>
          </w:p>
        </w:tc>
        <w:tc>
          <w:tcPr>
            <w:tcW w:w="6150" w:type="dxa"/>
          </w:tcPr>
          <w:p w:rsidR="002616D8" w:rsidRPr="00B92876" w:rsidRDefault="00637696" w:rsidP="00B92876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Обобщение и систематизация знаний по теме «Общие закономерности жизни»</w:t>
            </w:r>
          </w:p>
        </w:tc>
        <w:tc>
          <w:tcPr>
            <w:tcW w:w="4907" w:type="dxa"/>
          </w:tcPr>
          <w:p w:rsidR="002616D8" w:rsidRPr="00BD7FEB" w:rsidRDefault="00BD7FEB" w:rsidP="00BD7FEB">
            <w:r w:rsidRPr="00BD7FEB">
              <w:rPr>
                <w:lang w:eastAsia="en-US"/>
              </w:rPr>
              <w:t>Обобщение, систематизация и контроль  знаний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Повторить п.1 -4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B92876" w:rsidTr="00CE38CD">
        <w:tc>
          <w:tcPr>
            <w:tcW w:w="14786" w:type="dxa"/>
            <w:gridSpan w:val="6"/>
          </w:tcPr>
          <w:p w:rsidR="00B92876" w:rsidRPr="00BD7FEB" w:rsidRDefault="00B92876" w:rsidP="00B46B41">
            <w:pPr>
              <w:jc w:val="center"/>
            </w:pPr>
            <w:r w:rsidRPr="00BD7FEB">
              <w:rPr>
                <w:bCs/>
                <w:lang w:eastAsia="en-US"/>
              </w:rPr>
              <w:t>Тема 2. Закономерности жизни на клеточном уровне (10 ч)</w:t>
            </w: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6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1</w:t>
            </w:r>
          </w:p>
        </w:tc>
        <w:tc>
          <w:tcPr>
            <w:tcW w:w="6150" w:type="dxa"/>
          </w:tcPr>
          <w:p w:rsidR="00637696" w:rsidRPr="00B92876" w:rsidRDefault="00637696" w:rsidP="009A5ACB">
            <w:pPr>
              <w:snapToGrid w:val="0"/>
              <w:ind w:left="36" w:right="1260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Многообразие клеток</w:t>
            </w:r>
          </w:p>
          <w:p w:rsidR="00637696" w:rsidRPr="00B92876" w:rsidRDefault="00637696" w:rsidP="009A5ACB">
            <w:pPr>
              <w:ind w:left="113" w:right="404"/>
              <w:contextualSpacing/>
              <w:rPr>
                <w:i/>
                <w:iCs/>
                <w:color w:val="231F20"/>
                <w:w w:val="112"/>
                <w:lang w:eastAsia="en-US"/>
              </w:rPr>
            </w:pPr>
            <w:r w:rsidRPr="00B92876">
              <w:rPr>
                <w:i/>
                <w:iCs/>
                <w:color w:val="231F20"/>
                <w:w w:val="119"/>
                <w:lang w:eastAsia="en-US"/>
              </w:rPr>
              <w:t xml:space="preserve">Лабораторная работа </w:t>
            </w:r>
            <w:r w:rsidRPr="00B92876">
              <w:rPr>
                <w:i/>
                <w:iCs/>
                <w:color w:val="231F20"/>
                <w:lang w:eastAsia="en-US"/>
              </w:rPr>
              <w:t xml:space="preserve">№ </w:t>
            </w:r>
            <w:r w:rsidRPr="00B92876">
              <w:rPr>
                <w:i/>
                <w:iCs/>
                <w:color w:val="231F20"/>
                <w:w w:val="112"/>
                <w:lang w:eastAsia="en-US"/>
              </w:rPr>
              <w:t>1</w:t>
            </w:r>
          </w:p>
          <w:p w:rsidR="002616D8" w:rsidRPr="00B92876" w:rsidRDefault="00637696" w:rsidP="009A5ACB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«Многообразие клеток эукариот. Сравнение растительных и животных клеток»</w:t>
            </w:r>
          </w:p>
        </w:tc>
        <w:tc>
          <w:tcPr>
            <w:tcW w:w="4907" w:type="dxa"/>
          </w:tcPr>
          <w:p w:rsidR="002616D8" w:rsidRPr="009A5ACB" w:rsidRDefault="009A5ACB" w:rsidP="00B46B41">
            <w:pPr>
              <w:jc w:val="center"/>
              <w:rPr>
                <w:color w:val="FF0000"/>
              </w:rPr>
            </w:pPr>
            <w:r w:rsidRPr="009A5ACB">
              <w:t>История изучения клеток,</w:t>
            </w:r>
            <w:r>
              <w:t xml:space="preserve"> мир клеток живой природы, свойства клеток, два типа клеток.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П.5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7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2</w:t>
            </w:r>
          </w:p>
        </w:tc>
        <w:tc>
          <w:tcPr>
            <w:tcW w:w="6150" w:type="dxa"/>
          </w:tcPr>
          <w:p w:rsidR="002616D8" w:rsidRPr="00CE38CD" w:rsidRDefault="00637696" w:rsidP="00CE38CD">
            <w:pPr>
              <w:spacing w:before="57" w:after="200" w:line="276" w:lineRule="auto"/>
              <w:ind w:left="113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Химические вещества в клетке</w:t>
            </w:r>
          </w:p>
        </w:tc>
        <w:tc>
          <w:tcPr>
            <w:tcW w:w="4907" w:type="dxa"/>
          </w:tcPr>
          <w:p w:rsidR="002616D8" w:rsidRPr="009A5ACB" w:rsidRDefault="009A5ACB" w:rsidP="009A5ACB">
            <w:pPr>
              <w:rPr>
                <w:color w:val="FF0000"/>
              </w:rPr>
            </w:pPr>
            <w:r w:rsidRPr="009A5ACB">
              <w:t>Химический состав клеток, органические и неорганические вещества клетки,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П.6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8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3</w:t>
            </w:r>
          </w:p>
        </w:tc>
        <w:tc>
          <w:tcPr>
            <w:tcW w:w="6150" w:type="dxa"/>
          </w:tcPr>
          <w:p w:rsidR="002616D8" w:rsidRPr="00CE38CD" w:rsidRDefault="00637696" w:rsidP="00CE38CD">
            <w:pPr>
              <w:spacing w:before="57" w:after="200" w:line="276" w:lineRule="auto"/>
              <w:ind w:left="113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Строение клетки</w:t>
            </w:r>
          </w:p>
        </w:tc>
        <w:tc>
          <w:tcPr>
            <w:tcW w:w="4907" w:type="dxa"/>
          </w:tcPr>
          <w:p w:rsidR="009A5ACB" w:rsidRPr="009A5ACB" w:rsidRDefault="009A5ACB" w:rsidP="009A5ACB">
            <w:pPr>
              <w:rPr>
                <w:color w:val="FF0000"/>
              </w:rPr>
            </w:pPr>
            <w:r w:rsidRPr="009A5ACB">
              <w:t>Структурные части клетки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П.7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2616D8">
            <w:r w:rsidRPr="00637696">
              <w:t>9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4</w:t>
            </w:r>
          </w:p>
        </w:tc>
        <w:tc>
          <w:tcPr>
            <w:tcW w:w="6150" w:type="dxa"/>
          </w:tcPr>
          <w:p w:rsidR="002616D8" w:rsidRPr="00B92876" w:rsidRDefault="00637696" w:rsidP="00B92876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Органоиды клетки и их функции</w:t>
            </w:r>
          </w:p>
        </w:tc>
        <w:tc>
          <w:tcPr>
            <w:tcW w:w="4907" w:type="dxa"/>
          </w:tcPr>
          <w:p w:rsidR="002616D8" w:rsidRPr="009A5ACB" w:rsidRDefault="009A5ACB" w:rsidP="009A5ACB">
            <w:pPr>
              <w:rPr>
                <w:color w:val="FF0000"/>
              </w:rPr>
            </w:pPr>
            <w:r w:rsidRPr="009A5ACB">
              <w:t xml:space="preserve">Мембранные и </w:t>
            </w:r>
            <w:r w:rsidR="00872BBC" w:rsidRPr="009A5ACB">
              <w:t>не мембранные</w:t>
            </w:r>
            <w:r w:rsidRPr="009A5ACB">
              <w:t xml:space="preserve"> органоиды.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П.8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10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5</w:t>
            </w:r>
          </w:p>
        </w:tc>
        <w:tc>
          <w:tcPr>
            <w:tcW w:w="6150" w:type="dxa"/>
          </w:tcPr>
          <w:p w:rsidR="002616D8" w:rsidRPr="00CE38CD" w:rsidRDefault="00637696" w:rsidP="00CE38CD">
            <w:pPr>
              <w:spacing w:before="57" w:after="200" w:line="276" w:lineRule="auto"/>
              <w:ind w:left="113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Обмен веществ — основа существования клетки</w:t>
            </w:r>
          </w:p>
        </w:tc>
        <w:tc>
          <w:tcPr>
            <w:tcW w:w="4907" w:type="dxa"/>
          </w:tcPr>
          <w:p w:rsidR="002616D8" w:rsidRPr="009A5ACB" w:rsidRDefault="00872BBC" w:rsidP="009A5ACB">
            <w:r>
              <w:t>Понятие об обмене веществ, ассимиляция, диссимиляция, энергетика клетки.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П.9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11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6</w:t>
            </w:r>
          </w:p>
        </w:tc>
        <w:tc>
          <w:tcPr>
            <w:tcW w:w="6150" w:type="dxa"/>
          </w:tcPr>
          <w:p w:rsidR="002616D8" w:rsidRPr="00B92876" w:rsidRDefault="00637696" w:rsidP="00B92876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Биосинтез белка в живой клетке</w:t>
            </w:r>
          </w:p>
        </w:tc>
        <w:tc>
          <w:tcPr>
            <w:tcW w:w="4907" w:type="dxa"/>
          </w:tcPr>
          <w:p w:rsidR="002616D8" w:rsidRPr="00872BBC" w:rsidRDefault="00872BBC" w:rsidP="00872BBC">
            <w:pPr>
              <w:rPr>
                <w:color w:val="FF0000"/>
              </w:rPr>
            </w:pPr>
            <w:r w:rsidRPr="00872BBC">
              <w:t>Понятие о биосинтезе, этапы синтеза белка в клетке, первый и второй этап биосинтеза.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П.10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12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7</w:t>
            </w:r>
          </w:p>
        </w:tc>
        <w:tc>
          <w:tcPr>
            <w:tcW w:w="6150" w:type="dxa"/>
          </w:tcPr>
          <w:p w:rsidR="002616D8" w:rsidRPr="00B92876" w:rsidRDefault="00391803" w:rsidP="00B92876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Биосинтез углеводов — фотосинтез</w:t>
            </w:r>
          </w:p>
        </w:tc>
        <w:tc>
          <w:tcPr>
            <w:tcW w:w="4907" w:type="dxa"/>
          </w:tcPr>
          <w:p w:rsidR="002616D8" w:rsidRPr="00872BBC" w:rsidRDefault="00872BBC" w:rsidP="00872BBC">
            <w:pPr>
              <w:rPr>
                <w:color w:val="FF0000"/>
              </w:rPr>
            </w:pPr>
            <w:r w:rsidRPr="00872BBC">
              <w:t>Понятие о фотосинтезе, первая и вторая фаза фотосинтеза, условия протекания и значение.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П.11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13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8</w:t>
            </w:r>
          </w:p>
        </w:tc>
        <w:tc>
          <w:tcPr>
            <w:tcW w:w="6150" w:type="dxa"/>
          </w:tcPr>
          <w:p w:rsidR="002616D8" w:rsidRPr="00B92876" w:rsidRDefault="00391803" w:rsidP="00B92876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Обеспечение клеток энергией</w:t>
            </w:r>
          </w:p>
        </w:tc>
        <w:tc>
          <w:tcPr>
            <w:tcW w:w="4907" w:type="dxa"/>
          </w:tcPr>
          <w:p w:rsidR="002616D8" w:rsidRPr="00872BBC" w:rsidRDefault="00872BBC" w:rsidP="00872BBC">
            <w:r>
              <w:t xml:space="preserve">Биологическая роль энергетического обмена, стадия энергетического обмена, 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П.12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14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9</w:t>
            </w:r>
          </w:p>
        </w:tc>
        <w:tc>
          <w:tcPr>
            <w:tcW w:w="6150" w:type="dxa"/>
          </w:tcPr>
          <w:p w:rsidR="00391803" w:rsidRPr="00B92876" w:rsidRDefault="00391803" w:rsidP="00B92876">
            <w:pPr>
              <w:spacing w:before="57" w:after="200" w:line="276" w:lineRule="auto"/>
              <w:ind w:left="113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Размножение клетки и её жизненный цикл</w:t>
            </w:r>
          </w:p>
          <w:p w:rsidR="00391803" w:rsidRPr="00B92876" w:rsidRDefault="00391803" w:rsidP="00B92876">
            <w:pPr>
              <w:spacing w:before="57" w:after="200" w:line="276" w:lineRule="auto"/>
              <w:ind w:left="113"/>
              <w:contextualSpacing/>
              <w:rPr>
                <w:i/>
                <w:color w:val="231F20"/>
                <w:lang w:eastAsia="en-US"/>
              </w:rPr>
            </w:pPr>
            <w:r w:rsidRPr="00B92876">
              <w:rPr>
                <w:i/>
                <w:color w:val="231F20"/>
                <w:lang w:eastAsia="en-US"/>
              </w:rPr>
              <w:t>Лабораторная работа № 2</w:t>
            </w:r>
          </w:p>
          <w:p w:rsidR="002616D8" w:rsidRPr="00B92876" w:rsidRDefault="00391803" w:rsidP="00B92876">
            <w:pPr>
              <w:spacing w:before="57" w:after="200" w:line="276" w:lineRule="auto"/>
              <w:ind w:left="113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 xml:space="preserve">«Рассматривание микропрепаратов с делящимися </w:t>
            </w:r>
            <w:r w:rsidRPr="00B92876">
              <w:rPr>
                <w:color w:val="231F20"/>
                <w:lang w:eastAsia="en-US"/>
              </w:rPr>
              <w:lastRenderedPageBreak/>
              <w:t>клетками»</w:t>
            </w:r>
          </w:p>
        </w:tc>
        <w:tc>
          <w:tcPr>
            <w:tcW w:w="4907" w:type="dxa"/>
          </w:tcPr>
          <w:p w:rsidR="002616D8" w:rsidRPr="00872BBC" w:rsidRDefault="00872BBC" w:rsidP="00872BBC">
            <w:r>
              <w:lastRenderedPageBreak/>
              <w:t>Понятие о делении клетки, деление клетки клеток у прокариот и эукариот, клеточный цикл.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П.13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2616D8" w:rsidP="00B46B41">
            <w:pPr>
              <w:jc w:val="center"/>
            </w:pPr>
            <w:r w:rsidRPr="00637696">
              <w:t>15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10</w:t>
            </w:r>
          </w:p>
        </w:tc>
        <w:tc>
          <w:tcPr>
            <w:tcW w:w="6150" w:type="dxa"/>
          </w:tcPr>
          <w:p w:rsidR="002616D8" w:rsidRPr="00B92876" w:rsidRDefault="00391803" w:rsidP="00B92876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Обобщение и систематизация знаний по теме «Закономерности жизни на клеточном уровне»</w:t>
            </w:r>
          </w:p>
        </w:tc>
        <w:tc>
          <w:tcPr>
            <w:tcW w:w="4907" w:type="dxa"/>
          </w:tcPr>
          <w:p w:rsidR="002616D8" w:rsidRDefault="009A5ACB" w:rsidP="00B46B41">
            <w:pPr>
              <w:jc w:val="center"/>
              <w:rPr>
                <w:b/>
                <w:color w:val="FF0000"/>
                <w:u w:val="single"/>
              </w:rPr>
            </w:pPr>
            <w:r w:rsidRPr="00BD7FEB">
              <w:rPr>
                <w:lang w:eastAsia="en-US"/>
              </w:rPr>
              <w:t>Обобщение, систематизация и контроль  знаний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Повторить п.5-13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A163E4" w:rsidTr="00CE38CD">
        <w:tc>
          <w:tcPr>
            <w:tcW w:w="14786" w:type="dxa"/>
            <w:gridSpan w:val="6"/>
          </w:tcPr>
          <w:p w:rsidR="00A163E4" w:rsidRPr="00BD7FEB" w:rsidRDefault="00A163E4" w:rsidP="00A163E4">
            <w:pPr>
              <w:jc w:val="center"/>
            </w:pPr>
            <w:r w:rsidRPr="00BD7FEB">
              <w:rPr>
                <w:bCs/>
                <w:lang w:eastAsia="en-US"/>
              </w:rPr>
              <w:t>Тема 3. Закономерности жизни на организменном уровне (17 ч)</w:t>
            </w: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16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1</w:t>
            </w:r>
          </w:p>
        </w:tc>
        <w:tc>
          <w:tcPr>
            <w:tcW w:w="6150" w:type="dxa"/>
          </w:tcPr>
          <w:p w:rsidR="002616D8" w:rsidRPr="00CE38CD" w:rsidRDefault="00391803" w:rsidP="00CE38CD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Организм — открытая живая система (биосистема)</w:t>
            </w:r>
          </w:p>
        </w:tc>
        <w:tc>
          <w:tcPr>
            <w:tcW w:w="4907" w:type="dxa"/>
          </w:tcPr>
          <w:p w:rsidR="002616D8" w:rsidRPr="00872BBC" w:rsidRDefault="00872BBC" w:rsidP="00872BBC">
            <w:pPr>
              <w:rPr>
                <w:color w:val="FF0000"/>
              </w:rPr>
            </w:pPr>
            <w:r w:rsidRPr="00872BBC">
              <w:t>Организм – живое существо, биосистема «организм», регуляция физиологических процессов.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П.14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17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2</w:t>
            </w:r>
          </w:p>
        </w:tc>
        <w:tc>
          <w:tcPr>
            <w:tcW w:w="6150" w:type="dxa"/>
          </w:tcPr>
          <w:p w:rsidR="002616D8" w:rsidRPr="00CE38CD" w:rsidRDefault="00391803" w:rsidP="00CE38CD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Примитивные организмы.</w:t>
            </w:r>
          </w:p>
        </w:tc>
        <w:tc>
          <w:tcPr>
            <w:tcW w:w="4907" w:type="dxa"/>
          </w:tcPr>
          <w:p w:rsidR="002616D8" w:rsidRPr="00872BBC" w:rsidRDefault="00872BBC" w:rsidP="00872BBC">
            <w:r>
              <w:t>Форма организмов, бактерии и их свойства, строение бактерий, образ жизни бактерий, значение бактерий, вирусы.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П.15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18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3</w:t>
            </w:r>
          </w:p>
        </w:tc>
        <w:tc>
          <w:tcPr>
            <w:tcW w:w="6150" w:type="dxa"/>
          </w:tcPr>
          <w:p w:rsidR="002616D8" w:rsidRPr="00CE38CD" w:rsidRDefault="00391803" w:rsidP="00CE38CD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Растительный организм и его особенности</w:t>
            </w:r>
          </w:p>
        </w:tc>
        <w:tc>
          <w:tcPr>
            <w:tcW w:w="4907" w:type="dxa"/>
          </w:tcPr>
          <w:p w:rsidR="002616D8" w:rsidRPr="00872BBC" w:rsidRDefault="00B11FF4" w:rsidP="00B11FF4">
            <w:r>
              <w:t>Отличительные особенности, строение и процессы жизнедеятельности растительных организмов.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П.16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19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4</w:t>
            </w:r>
          </w:p>
        </w:tc>
        <w:tc>
          <w:tcPr>
            <w:tcW w:w="6150" w:type="dxa"/>
          </w:tcPr>
          <w:p w:rsidR="002616D8" w:rsidRPr="00CE38CD" w:rsidRDefault="00391803" w:rsidP="00CE38CD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Многообразие растений и значение в природе</w:t>
            </w:r>
          </w:p>
        </w:tc>
        <w:tc>
          <w:tcPr>
            <w:tcW w:w="4907" w:type="dxa"/>
          </w:tcPr>
          <w:p w:rsidR="002616D8" w:rsidRPr="00B11FF4" w:rsidRDefault="00B11FF4" w:rsidP="00B11FF4">
            <w:pPr>
              <w:rPr>
                <w:color w:val="FF0000"/>
              </w:rPr>
            </w:pPr>
            <w:r w:rsidRPr="00B11FF4">
              <w:t>Многообразие растений, споровые и семенные растения.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П.17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5</w:t>
            </w:r>
          </w:p>
        </w:tc>
        <w:tc>
          <w:tcPr>
            <w:tcW w:w="6150" w:type="dxa"/>
          </w:tcPr>
          <w:p w:rsidR="002616D8" w:rsidRPr="00CE38CD" w:rsidRDefault="00391803" w:rsidP="00CE38CD">
            <w:pPr>
              <w:spacing w:before="58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Организмы царства грибов и лишайников</w:t>
            </w:r>
          </w:p>
        </w:tc>
        <w:tc>
          <w:tcPr>
            <w:tcW w:w="4907" w:type="dxa"/>
          </w:tcPr>
          <w:p w:rsidR="002616D8" w:rsidRPr="00B11FF4" w:rsidRDefault="00B11FF4" w:rsidP="00B11FF4">
            <w:pPr>
              <w:rPr>
                <w:color w:val="FF0000"/>
              </w:rPr>
            </w:pPr>
            <w:r w:rsidRPr="00B11FF4">
              <w:t>Грибы, специфические особенности и значение грибов, лишайники.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П.18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21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6</w:t>
            </w:r>
          </w:p>
        </w:tc>
        <w:tc>
          <w:tcPr>
            <w:tcW w:w="6150" w:type="dxa"/>
          </w:tcPr>
          <w:p w:rsidR="002616D8" w:rsidRPr="00CE38CD" w:rsidRDefault="00391803" w:rsidP="00CE38CD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Животный организм и его особенности</w:t>
            </w:r>
          </w:p>
        </w:tc>
        <w:tc>
          <w:tcPr>
            <w:tcW w:w="4907" w:type="dxa"/>
          </w:tcPr>
          <w:p w:rsidR="002616D8" w:rsidRPr="00B11FF4" w:rsidRDefault="00B11FF4" w:rsidP="00B11FF4">
            <w:r>
              <w:t>Особенности животных организмов, движение, распространение, питание, переживание неблагоприятных условий, забота о потомстве.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П.19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22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7</w:t>
            </w:r>
          </w:p>
        </w:tc>
        <w:tc>
          <w:tcPr>
            <w:tcW w:w="6150" w:type="dxa"/>
          </w:tcPr>
          <w:p w:rsidR="00391803" w:rsidRPr="00B92876" w:rsidRDefault="00391803" w:rsidP="00A163E4">
            <w:pPr>
              <w:spacing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Разнообразие  животных</w:t>
            </w:r>
            <w:r w:rsidR="00B11FF4">
              <w:rPr>
                <w:color w:val="231F20"/>
                <w:lang w:eastAsia="en-US"/>
              </w:rPr>
              <w:t>.</w:t>
            </w:r>
          </w:p>
          <w:p w:rsidR="002616D8" w:rsidRPr="00CE38CD" w:rsidRDefault="00391803" w:rsidP="00CE38CD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Сравнение свойств организма человека и животных</w:t>
            </w:r>
            <w:r w:rsidR="00B11FF4">
              <w:rPr>
                <w:color w:val="231F20"/>
                <w:lang w:eastAsia="en-US"/>
              </w:rPr>
              <w:t>.</w:t>
            </w:r>
          </w:p>
        </w:tc>
        <w:tc>
          <w:tcPr>
            <w:tcW w:w="4907" w:type="dxa"/>
          </w:tcPr>
          <w:p w:rsidR="002616D8" w:rsidRPr="00B11FF4" w:rsidRDefault="00B11FF4" w:rsidP="00B11FF4">
            <w:r>
              <w:t>Простейшие и  многоклеточные животные.</w:t>
            </w:r>
            <w:r w:rsidR="008D59AD" w:rsidRPr="00B11FF4">
              <w:t xml:space="preserve"> Сходство и отличия  человека и</w:t>
            </w:r>
            <w:r w:rsidR="008D59AD" w:rsidRPr="00B11FF4">
              <w:rPr>
                <w:b/>
                <w:u w:val="single"/>
              </w:rPr>
              <w:t xml:space="preserve"> </w:t>
            </w:r>
            <w:r w:rsidR="008D59AD" w:rsidRPr="00B11FF4">
              <w:t>животных, функции организма человека.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П.20</w:t>
            </w:r>
            <w:r w:rsidR="008D59AD">
              <w:t xml:space="preserve"> - 21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23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8</w:t>
            </w:r>
          </w:p>
        </w:tc>
        <w:tc>
          <w:tcPr>
            <w:tcW w:w="6150" w:type="dxa"/>
          </w:tcPr>
          <w:p w:rsidR="002616D8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Размножение живых организмов</w:t>
            </w:r>
          </w:p>
        </w:tc>
        <w:tc>
          <w:tcPr>
            <w:tcW w:w="4907" w:type="dxa"/>
          </w:tcPr>
          <w:p w:rsidR="002616D8" w:rsidRPr="008D59AD" w:rsidRDefault="008D59AD" w:rsidP="008D59AD">
            <w:pPr>
              <w:jc w:val="both"/>
              <w:rPr>
                <w:color w:val="FF0000"/>
              </w:rPr>
            </w:pPr>
            <w:r w:rsidRPr="008D59AD">
              <w:t>Типы размножения. Половое и бесполое размножение.</w:t>
            </w:r>
          </w:p>
        </w:tc>
        <w:tc>
          <w:tcPr>
            <w:tcW w:w="1276" w:type="dxa"/>
          </w:tcPr>
          <w:p w:rsidR="002616D8" w:rsidRPr="00BD7FEB" w:rsidRDefault="008D59AD" w:rsidP="00B46B41">
            <w:pPr>
              <w:jc w:val="center"/>
            </w:pPr>
            <w:r>
              <w:t>П.22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24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9</w:t>
            </w:r>
          </w:p>
        </w:tc>
        <w:tc>
          <w:tcPr>
            <w:tcW w:w="6150" w:type="dxa"/>
          </w:tcPr>
          <w:p w:rsidR="00391803" w:rsidRPr="00B92876" w:rsidRDefault="00391803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 xml:space="preserve">Индивидуальное развитие </w:t>
            </w:r>
          </w:p>
          <w:p w:rsidR="002616D8" w:rsidRPr="00CE38CD" w:rsidRDefault="00391803" w:rsidP="00CE38CD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Образование половых клеток. Мейоз</w:t>
            </w:r>
          </w:p>
        </w:tc>
        <w:tc>
          <w:tcPr>
            <w:tcW w:w="4907" w:type="dxa"/>
          </w:tcPr>
          <w:p w:rsidR="002616D8" w:rsidRDefault="008D59AD" w:rsidP="008D59AD">
            <w:r>
              <w:t>Развитие организмов, эмбриональный период онтогенеза, характер процессов развития, постэмбриональное развитие.</w:t>
            </w:r>
          </w:p>
          <w:p w:rsidR="008D59AD" w:rsidRPr="008D59AD" w:rsidRDefault="008D59AD" w:rsidP="008D59AD">
            <w:r>
              <w:t>Мейоз – особый тип деления клетки.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</w:t>
            </w:r>
            <w:r w:rsidR="008D59AD">
              <w:t>23 - 24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25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10</w:t>
            </w:r>
          </w:p>
        </w:tc>
        <w:tc>
          <w:tcPr>
            <w:tcW w:w="6150" w:type="dxa"/>
          </w:tcPr>
          <w:p w:rsidR="00391803" w:rsidRPr="00B92876" w:rsidRDefault="00391803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Изучение механизма наследственности</w:t>
            </w:r>
          </w:p>
          <w:p w:rsidR="002616D8" w:rsidRPr="00B92876" w:rsidRDefault="002616D8" w:rsidP="00A163E4">
            <w:pPr>
              <w:ind w:left="34"/>
              <w:rPr>
                <w:color w:val="FF0000"/>
                <w:u w:val="single"/>
              </w:rPr>
            </w:pPr>
          </w:p>
        </w:tc>
        <w:tc>
          <w:tcPr>
            <w:tcW w:w="4907" w:type="dxa"/>
          </w:tcPr>
          <w:p w:rsidR="002616D8" w:rsidRPr="008D59AD" w:rsidRDefault="008D59AD" w:rsidP="008D59AD">
            <w:pPr>
              <w:rPr>
                <w:color w:val="FF0000"/>
              </w:rPr>
            </w:pPr>
            <w:r w:rsidRPr="008D59AD">
              <w:t>Первые представления о наследственности,</w:t>
            </w:r>
            <w:r>
              <w:t xml:space="preserve"> </w:t>
            </w:r>
            <w:r w:rsidRPr="008D59AD">
              <w:t>этапы наследственности у организмов, современные достижения в изучении наследственности.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П.25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26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11</w:t>
            </w:r>
          </w:p>
        </w:tc>
        <w:tc>
          <w:tcPr>
            <w:tcW w:w="6150" w:type="dxa"/>
          </w:tcPr>
          <w:p w:rsidR="002616D8" w:rsidRPr="008D59AD" w:rsidRDefault="00391803" w:rsidP="008D59AD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 xml:space="preserve">Основные закономерности наследственности признаков </w:t>
            </w:r>
            <w:r w:rsidRPr="00B92876">
              <w:rPr>
                <w:color w:val="231F20"/>
                <w:lang w:eastAsia="en-US"/>
              </w:rPr>
              <w:lastRenderedPageBreak/>
              <w:t>у</w:t>
            </w:r>
            <w:r w:rsidR="00A163E4">
              <w:rPr>
                <w:color w:val="231F20"/>
                <w:lang w:eastAsia="en-US"/>
              </w:rPr>
              <w:t xml:space="preserve"> </w:t>
            </w:r>
            <w:r w:rsidR="008D59AD">
              <w:rPr>
                <w:color w:val="231F20"/>
                <w:lang w:eastAsia="en-US"/>
              </w:rPr>
              <w:t>организмов</w:t>
            </w:r>
          </w:p>
        </w:tc>
        <w:tc>
          <w:tcPr>
            <w:tcW w:w="4907" w:type="dxa"/>
          </w:tcPr>
          <w:p w:rsidR="002616D8" w:rsidRPr="008D59AD" w:rsidRDefault="008D59AD" w:rsidP="008D59AD">
            <w:r>
              <w:lastRenderedPageBreak/>
              <w:t xml:space="preserve">Понятие о наследственности, ген и его </w:t>
            </w:r>
            <w:r>
              <w:lastRenderedPageBreak/>
              <w:t>свойства, проявление изменчивости.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lastRenderedPageBreak/>
              <w:t>П.26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27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12</w:t>
            </w:r>
          </w:p>
        </w:tc>
        <w:tc>
          <w:tcPr>
            <w:tcW w:w="6150" w:type="dxa"/>
          </w:tcPr>
          <w:p w:rsidR="00391803" w:rsidRPr="00B92876" w:rsidRDefault="00391803" w:rsidP="00A163E4">
            <w:pPr>
              <w:spacing w:before="63" w:after="200" w:line="276" w:lineRule="auto"/>
              <w:ind w:left="34" w:right="404"/>
              <w:contextualSpacing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Закономерности изменчивости</w:t>
            </w:r>
            <w:r w:rsidRPr="00B92876">
              <w:rPr>
                <w:i/>
                <w:iCs/>
                <w:color w:val="231F20"/>
                <w:w w:val="119"/>
                <w:lang w:eastAsia="en-US"/>
              </w:rPr>
              <w:t xml:space="preserve"> </w:t>
            </w:r>
          </w:p>
          <w:p w:rsidR="002616D8" w:rsidRPr="00B92876" w:rsidRDefault="002616D8" w:rsidP="00A163E4">
            <w:pPr>
              <w:ind w:left="34"/>
              <w:rPr>
                <w:color w:val="FF0000"/>
                <w:u w:val="single"/>
              </w:rPr>
            </w:pPr>
          </w:p>
        </w:tc>
        <w:tc>
          <w:tcPr>
            <w:tcW w:w="4907" w:type="dxa"/>
          </w:tcPr>
          <w:p w:rsidR="002616D8" w:rsidRPr="008D59AD" w:rsidRDefault="008D59AD" w:rsidP="008D59AD">
            <w:r>
              <w:t>Понятие об изменчивости, наследственная изменчивость и её типы.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П.27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28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13</w:t>
            </w:r>
          </w:p>
        </w:tc>
        <w:tc>
          <w:tcPr>
            <w:tcW w:w="6150" w:type="dxa"/>
          </w:tcPr>
          <w:p w:rsidR="00391803" w:rsidRPr="00B92876" w:rsidRDefault="00391803" w:rsidP="00A163E4">
            <w:pPr>
              <w:spacing w:after="200" w:line="276" w:lineRule="auto"/>
              <w:ind w:left="34"/>
              <w:contextualSpacing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Ненаследственная изменчивость</w:t>
            </w:r>
            <w:r w:rsidRPr="00B92876">
              <w:rPr>
                <w:i/>
                <w:iCs/>
                <w:color w:val="231F20"/>
                <w:w w:val="119"/>
                <w:lang w:eastAsia="en-US"/>
              </w:rPr>
              <w:t xml:space="preserve"> </w:t>
            </w:r>
          </w:p>
          <w:p w:rsidR="002616D8" w:rsidRPr="00B92876" w:rsidRDefault="002616D8" w:rsidP="00A163E4">
            <w:pPr>
              <w:ind w:left="34"/>
              <w:rPr>
                <w:color w:val="FF0000"/>
                <w:u w:val="single"/>
              </w:rPr>
            </w:pPr>
          </w:p>
        </w:tc>
        <w:tc>
          <w:tcPr>
            <w:tcW w:w="4907" w:type="dxa"/>
          </w:tcPr>
          <w:p w:rsidR="002616D8" w:rsidRPr="008D59AD" w:rsidRDefault="008D59AD" w:rsidP="008D59AD">
            <w:r>
              <w:t>Ненаследственная изменчивость, её причины, онтогенетическая изменчивость.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П.28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A163E4">
        <w:trPr>
          <w:trHeight w:val="975"/>
        </w:trPr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29</w:t>
            </w:r>
          </w:p>
        </w:tc>
        <w:tc>
          <w:tcPr>
            <w:tcW w:w="708" w:type="dxa"/>
          </w:tcPr>
          <w:p w:rsidR="002616D8" w:rsidRPr="00637696" w:rsidRDefault="00A163E4" w:rsidP="00B46B41">
            <w:pPr>
              <w:jc w:val="center"/>
            </w:pPr>
            <w:r>
              <w:t>14</w:t>
            </w:r>
          </w:p>
        </w:tc>
        <w:tc>
          <w:tcPr>
            <w:tcW w:w="6150" w:type="dxa"/>
          </w:tcPr>
          <w:p w:rsidR="00391803" w:rsidRPr="00B96C1E" w:rsidRDefault="00391803" w:rsidP="00B96C1E">
            <w:pPr>
              <w:spacing w:before="63" w:after="200"/>
              <w:ind w:left="34" w:right="404"/>
              <w:contextualSpacing/>
              <w:rPr>
                <w:i/>
                <w:iCs/>
                <w:w w:val="112"/>
                <w:lang w:eastAsia="en-US"/>
              </w:rPr>
            </w:pPr>
            <w:r w:rsidRPr="00B96C1E">
              <w:rPr>
                <w:i/>
                <w:iCs/>
                <w:w w:val="119"/>
                <w:lang w:eastAsia="en-US"/>
              </w:rPr>
              <w:t xml:space="preserve">Лабораторная работа </w:t>
            </w:r>
            <w:r w:rsidRPr="00B96C1E">
              <w:rPr>
                <w:i/>
                <w:iCs/>
                <w:lang w:eastAsia="en-US"/>
              </w:rPr>
              <w:t xml:space="preserve">№ </w:t>
            </w:r>
            <w:r w:rsidRPr="00B96C1E">
              <w:rPr>
                <w:i/>
                <w:iCs/>
                <w:w w:val="112"/>
                <w:lang w:eastAsia="en-US"/>
              </w:rPr>
              <w:t>3</w:t>
            </w:r>
          </w:p>
          <w:p w:rsidR="002616D8" w:rsidRPr="00B96C1E" w:rsidRDefault="00391803" w:rsidP="00B96C1E">
            <w:pPr>
              <w:spacing w:after="200"/>
              <w:ind w:left="34"/>
              <w:contextualSpacing/>
            </w:pPr>
            <w:r w:rsidRPr="00B96C1E">
              <w:rPr>
                <w:lang w:eastAsia="en-US"/>
              </w:rPr>
              <w:t>«Выявление наследственных и ненаследственных признаков у растений разных видов»</w:t>
            </w:r>
          </w:p>
        </w:tc>
        <w:tc>
          <w:tcPr>
            <w:tcW w:w="4907" w:type="dxa"/>
          </w:tcPr>
          <w:p w:rsidR="002616D8" w:rsidRPr="00B96C1E" w:rsidRDefault="00B96C1E" w:rsidP="00B96C1E">
            <w:r w:rsidRPr="00B96C1E">
              <w:t>Выявление наследственных и ненаследственных признаков у растений разных видов.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Повторить п.27-28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rPr>
          <w:trHeight w:val="555"/>
        </w:trPr>
        <w:tc>
          <w:tcPr>
            <w:tcW w:w="534" w:type="dxa"/>
          </w:tcPr>
          <w:p w:rsidR="00A163E4" w:rsidRDefault="00A163E4" w:rsidP="00B46B41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A163E4" w:rsidRDefault="00A163E4" w:rsidP="00B46B41">
            <w:pPr>
              <w:jc w:val="center"/>
            </w:pPr>
            <w:r>
              <w:t>15</w:t>
            </w:r>
          </w:p>
        </w:tc>
        <w:tc>
          <w:tcPr>
            <w:tcW w:w="6150" w:type="dxa"/>
          </w:tcPr>
          <w:p w:rsidR="00A163E4" w:rsidRPr="00B92876" w:rsidRDefault="00A163E4" w:rsidP="00A163E4">
            <w:pPr>
              <w:spacing w:after="200" w:line="276" w:lineRule="auto"/>
              <w:ind w:left="34"/>
              <w:contextualSpacing/>
              <w:rPr>
                <w:i/>
                <w:iCs/>
                <w:color w:val="231F20"/>
                <w:w w:val="112"/>
                <w:lang w:eastAsia="en-US"/>
              </w:rPr>
            </w:pPr>
            <w:r w:rsidRPr="00B92876">
              <w:rPr>
                <w:i/>
                <w:iCs/>
                <w:color w:val="231F20"/>
                <w:w w:val="119"/>
                <w:lang w:eastAsia="en-US"/>
              </w:rPr>
              <w:t xml:space="preserve">Лабораторная работа </w:t>
            </w:r>
            <w:r w:rsidRPr="00B92876">
              <w:rPr>
                <w:i/>
                <w:iCs/>
                <w:color w:val="231F20"/>
                <w:lang w:eastAsia="en-US"/>
              </w:rPr>
              <w:t xml:space="preserve">№ </w:t>
            </w:r>
            <w:r w:rsidRPr="00B92876">
              <w:rPr>
                <w:i/>
                <w:iCs/>
                <w:color w:val="231F20"/>
                <w:w w:val="112"/>
                <w:lang w:eastAsia="en-US"/>
              </w:rPr>
              <w:t>4</w:t>
            </w:r>
          </w:p>
          <w:p w:rsidR="00A163E4" w:rsidRPr="00B92876" w:rsidRDefault="00A163E4" w:rsidP="00A163E4">
            <w:pPr>
              <w:ind w:left="34"/>
              <w:rPr>
                <w:i/>
                <w:iCs/>
                <w:color w:val="231F20"/>
                <w:w w:val="119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«Изучение изменчивости у организмов»</w:t>
            </w:r>
          </w:p>
        </w:tc>
        <w:tc>
          <w:tcPr>
            <w:tcW w:w="4907" w:type="dxa"/>
          </w:tcPr>
          <w:p w:rsidR="00A163E4" w:rsidRDefault="00B96C1E" w:rsidP="00B96C1E">
            <w:pPr>
              <w:rPr>
                <w:b/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Изучение изменчивости у организмов</w:t>
            </w:r>
          </w:p>
        </w:tc>
        <w:tc>
          <w:tcPr>
            <w:tcW w:w="1276" w:type="dxa"/>
          </w:tcPr>
          <w:p w:rsidR="00A163E4" w:rsidRPr="00BD7FEB" w:rsidRDefault="00CE38CD" w:rsidP="00B46B41">
            <w:pPr>
              <w:jc w:val="center"/>
            </w:pPr>
            <w:r w:rsidRPr="00BD7FEB">
              <w:t>Повторить п.27-28</w:t>
            </w:r>
          </w:p>
        </w:tc>
        <w:tc>
          <w:tcPr>
            <w:tcW w:w="1211" w:type="dxa"/>
          </w:tcPr>
          <w:p w:rsidR="00A163E4" w:rsidRDefault="00A163E4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A163E4" w:rsidP="00B46B41">
            <w:pPr>
              <w:jc w:val="center"/>
            </w:pPr>
            <w:r>
              <w:t>31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16</w:t>
            </w:r>
          </w:p>
        </w:tc>
        <w:tc>
          <w:tcPr>
            <w:tcW w:w="6150" w:type="dxa"/>
          </w:tcPr>
          <w:p w:rsidR="002616D8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Основы селекции организмов</w:t>
            </w:r>
          </w:p>
        </w:tc>
        <w:tc>
          <w:tcPr>
            <w:tcW w:w="4907" w:type="dxa"/>
          </w:tcPr>
          <w:p w:rsidR="002616D8" w:rsidRPr="00B96C1E" w:rsidRDefault="00B96C1E" w:rsidP="00B96C1E">
            <w:pPr>
              <w:rPr>
                <w:color w:val="FF0000"/>
              </w:rPr>
            </w:pPr>
            <w:r w:rsidRPr="00B96C1E">
              <w:t>Селекция как наука,</w:t>
            </w:r>
            <w:r w:rsidR="0003444B">
              <w:t xml:space="preserve"> </w:t>
            </w:r>
            <w:r w:rsidRPr="00B96C1E">
              <w:t>общие методы селекции растений,  животных</w:t>
            </w:r>
            <w:r w:rsidR="0003444B">
              <w:t xml:space="preserve"> </w:t>
            </w:r>
            <w:r w:rsidRPr="00B96C1E">
              <w:t>и микроорганизмов.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П.29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637696">
        <w:trPr>
          <w:trHeight w:val="240"/>
        </w:trPr>
        <w:tc>
          <w:tcPr>
            <w:tcW w:w="534" w:type="dxa"/>
          </w:tcPr>
          <w:p w:rsidR="00637696" w:rsidRPr="00637696" w:rsidRDefault="00A163E4" w:rsidP="00B46B41">
            <w:pPr>
              <w:jc w:val="center"/>
            </w:pPr>
            <w:r>
              <w:t>32</w:t>
            </w:r>
          </w:p>
        </w:tc>
        <w:tc>
          <w:tcPr>
            <w:tcW w:w="708" w:type="dxa"/>
          </w:tcPr>
          <w:p w:rsidR="002616D8" w:rsidRPr="00637696" w:rsidRDefault="00637696" w:rsidP="00B46B41">
            <w:pPr>
              <w:jc w:val="center"/>
            </w:pPr>
            <w:r w:rsidRPr="00637696">
              <w:t>17</w:t>
            </w:r>
          </w:p>
        </w:tc>
        <w:tc>
          <w:tcPr>
            <w:tcW w:w="6150" w:type="dxa"/>
          </w:tcPr>
          <w:p w:rsidR="002616D8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Обобщение и систематизация знаний по теме «Закономерности жизни на организменном уровне»</w:t>
            </w:r>
          </w:p>
        </w:tc>
        <w:tc>
          <w:tcPr>
            <w:tcW w:w="4907" w:type="dxa"/>
          </w:tcPr>
          <w:p w:rsidR="002616D8" w:rsidRDefault="009A5ACB" w:rsidP="00B46B41">
            <w:pPr>
              <w:jc w:val="center"/>
              <w:rPr>
                <w:b/>
                <w:color w:val="FF0000"/>
                <w:u w:val="single"/>
              </w:rPr>
            </w:pPr>
            <w:r w:rsidRPr="00BD7FEB">
              <w:rPr>
                <w:lang w:eastAsia="en-US"/>
              </w:rPr>
              <w:t>Обобщение, систематизация и контроль  знаний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Повторить п.14-29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A163E4" w:rsidTr="00CE38CD">
        <w:tc>
          <w:tcPr>
            <w:tcW w:w="14786" w:type="dxa"/>
            <w:gridSpan w:val="6"/>
          </w:tcPr>
          <w:p w:rsidR="00A163E4" w:rsidRPr="00BD7FEB" w:rsidRDefault="00A163E4" w:rsidP="00A163E4">
            <w:pPr>
              <w:jc w:val="center"/>
            </w:pPr>
            <w:r w:rsidRPr="00BD7FEB">
              <w:rPr>
                <w:bCs/>
                <w:lang w:eastAsia="en-US"/>
              </w:rPr>
              <w:t>Тема 4. Закономерности происхождения и развития жизни на Земле (20 ч)</w:t>
            </w: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1</w:t>
            </w:r>
          </w:p>
        </w:tc>
        <w:tc>
          <w:tcPr>
            <w:tcW w:w="6150" w:type="dxa"/>
          </w:tcPr>
          <w:p w:rsidR="002616D8" w:rsidRPr="00CE38CD" w:rsidRDefault="00391803" w:rsidP="00CE38CD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Представления о возникновении жизни на Земле в истории естествознания</w:t>
            </w:r>
          </w:p>
        </w:tc>
        <w:tc>
          <w:tcPr>
            <w:tcW w:w="4907" w:type="dxa"/>
          </w:tcPr>
          <w:p w:rsidR="002616D8" w:rsidRPr="00B96C1E" w:rsidRDefault="00B96C1E" w:rsidP="00B96C1E">
            <w:r w:rsidRPr="00B96C1E">
              <w:t>Гипотеза о происхождении жизни,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П.30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34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2</w:t>
            </w:r>
          </w:p>
        </w:tc>
        <w:tc>
          <w:tcPr>
            <w:tcW w:w="6150" w:type="dxa"/>
          </w:tcPr>
          <w:p w:rsidR="002616D8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Современные представления о возникновении жизни на Земле</w:t>
            </w:r>
          </w:p>
        </w:tc>
        <w:tc>
          <w:tcPr>
            <w:tcW w:w="4907" w:type="dxa"/>
          </w:tcPr>
          <w:p w:rsidR="002616D8" w:rsidRPr="00B96C1E" w:rsidRDefault="00B96C1E" w:rsidP="00B96C1E">
            <w:r w:rsidRPr="00B96C1E">
              <w:t xml:space="preserve">Биохимическая гипотеза А. И. Опарина, условия возникновения жизни на Земле. Коацерваты. 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П.31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35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3</w:t>
            </w:r>
          </w:p>
        </w:tc>
        <w:tc>
          <w:tcPr>
            <w:tcW w:w="6150" w:type="dxa"/>
          </w:tcPr>
          <w:p w:rsidR="002616D8" w:rsidRPr="00CE38CD" w:rsidRDefault="00391803" w:rsidP="00CE38CD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Значение фотосинтеза и биологического круговорота веществ в развитии жизни</w:t>
            </w:r>
          </w:p>
        </w:tc>
        <w:tc>
          <w:tcPr>
            <w:tcW w:w="4907" w:type="dxa"/>
          </w:tcPr>
          <w:p w:rsidR="002616D8" w:rsidRPr="00B96C1E" w:rsidRDefault="00B96C1E" w:rsidP="00B96C1E">
            <w:pPr>
              <w:rPr>
                <w:color w:val="FF0000"/>
              </w:rPr>
            </w:pPr>
            <w:r w:rsidRPr="00B96C1E">
              <w:t xml:space="preserve">Особенности первичных организмов, появление автотрофов, изменения условий жизни на Земле, </w:t>
            </w:r>
            <w:r>
              <w:t>возникновение</w:t>
            </w:r>
            <w:r w:rsidRPr="00B96C1E">
              <w:t xml:space="preserve"> биосферы.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П.32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36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4</w:t>
            </w:r>
          </w:p>
        </w:tc>
        <w:tc>
          <w:tcPr>
            <w:tcW w:w="6150" w:type="dxa"/>
          </w:tcPr>
          <w:p w:rsidR="002616D8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Этапы развития жизни на Земле</w:t>
            </w:r>
          </w:p>
        </w:tc>
        <w:tc>
          <w:tcPr>
            <w:tcW w:w="4907" w:type="dxa"/>
          </w:tcPr>
          <w:p w:rsidR="002616D8" w:rsidRPr="00002594" w:rsidRDefault="00B96C1E" w:rsidP="00002594">
            <w:pPr>
              <w:rPr>
                <w:color w:val="FF0000"/>
              </w:rPr>
            </w:pPr>
            <w:r w:rsidRPr="00002594">
              <w:t xml:space="preserve">Общие направления эволюции жизни, выход организмов на сушу, этапы развития </w:t>
            </w:r>
            <w:r w:rsidR="00002594" w:rsidRPr="00002594">
              <w:t>жизни.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П.33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37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5</w:t>
            </w:r>
          </w:p>
        </w:tc>
        <w:tc>
          <w:tcPr>
            <w:tcW w:w="6150" w:type="dxa"/>
          </w:tcPr>
          <w:p w:rsidR="00391803" w:rsidRPr="00B92876" w:rsidRDefault="00391803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Идеи развития органического мира в биологии</w:t>
            </w:r>
          </w:p>
          <w:p w:rsidR="002616D8" w:rsidRPr="00B92876" w:rsidRDefault="002616D8" w:rsidP="00A163E4">
            <w:pPr>
              <w:ind w:left="34"/>
              <w:rPr>
                <w:color w:val="FF0000"/>
                <w:u w:val="single"/>
              </w:rPr>
            </w:pPr>
          </w:p>
        </w:tc>
        <w:tc>
          <w:tcPr>
            <w:tcW w:w="4907" w:type="dxa"/>
          </w:tcPr>
          <w:p w:rsidR="002616D8" w:rsidRPr="00002594" w:rsidRDefault="00002594" w:rsidP="00002594">
            <w:r>
              <w:t>Появление эволюционных идей, теория эволюции Ж.Б. Ламарка.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П.34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38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6</w:t>
            </w:r>
          </w:p>
        </w:tc>
        <w:tc>
          <w:tcPr>
            <w:tcW w:w="6150" w:type="dxa"/>
          </w:tcPr>
          <w:p w:rsidR="00391803" w:rsidRPr="00B92876" w:rsidRDefault="00391803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Чарлз Дарвин об эволюции органического мира</w:t>
            </w:r>
          </w:p>
          <w:p w:rsidR="002616D8" w:rsidRPr="00B92876" w:rsidRDefault="002616D8" w:rsidP="00A163E4">
            <w:pPr>
              <w:ind w:left="34"/>
              <w:rPr>
                <w:color w:val="FF0000"/>
                <w:u w:val="single"/>
              </w:rPr>
            </w:pPr>
          </w:p>
        </w:tc>
        <w:tc>
          <w:tcPr>
            <w:tcW w:w="4907" w:type="dxa"/>
          </w:tcPr>
          <w:p w:rsidR="002616D8" w:rsidRPr="00002594" w:rsidRDefault="00002594" w:rsidP="00002594">
            <w:pPr>
              <w:rPr>
                <w:color w:val="FF0000"/>
              </w:rPr>
            </w:pPr>
            <w:r w:rsidRPr="00002594">
              <w:t>Исследования и значение работ Ч. Дарвина, роль естественного отбора в эволюции.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П.35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39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7</w:t>
            </w:r>
          </w:p>
        </w:tc>
        <w:tc>
          <w:tcPr>
            <w:tcW w:w="6150" w:type="dxa"/>
          </w:tcPr>
          <w:p w:rsidR="002616D8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Современные представления об эволюции органического мира</w:t>
            </w:r>
          </w:p>
        </w:tc>
        <w:tc>
          <w:tcPr>
            <w:tcW w:w="4907" w:type="dxa"/>
          </w:tcPr>
          <w:p w:rsidR="002616D8" w:rsidRDefault="00002594" w:rsidP="00002594">
            <w:pPr>
              <w:rPr>
                <w:b/>
                <w:color w:val="FF0000"/>
                <w:u w:val="single"/>
              </w:rPr>
            </w:pPr>
            <w:r>
              <w:t>Понятие о популяции как элементарной единице эволюции.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П.36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40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8</w:t>
            </w:r>
          </w:p>
        </w:tc>
        <w:tc>
          <w:tcPr>
            <w:tcW w:w="6150" w:type="dxa"/>
          </w:tcPr>
          <w:p w:rsidR="002616D8" w:rsidRPr="00002594" w:rsidRDefault="00002594" w:rsidP="0000259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>
              <w:rPr>
                <w:color w:val="231F20"/>
                <w:lang w:eastAsia="en-US"/>
              </w:rPr>
              <w:t>Вид, его критерии и структура</w:t>
            </w:r>
          </w:p>
        </w:tc>
        <w:tc>
          <w:tcPr>
            <w:tcW w:w="4907" w:type="dxa"/>
          </w:tcPr>
          <w:p w:rsidR="002616D8" w:rsidRPr="00002594" w:rsidRDefault="00002594" w:rsidP="00002594">
            <w:r>
              <w:t xml:space="preserve">Понятие вид и его критерии. 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П.37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41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9</w:t>
            </w:r>
          </w:p>
        </w:tc>
        <w:tc>
          <w:tcPr>
            <w:tcW w:w="6150" w:type="dxa"/>
          </w:tcPr>
          <w:p w:rsidR="002616D8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Процессы образования видов</w:t>
            </w:r>
          </w:p>
        </w:tc>
        <w:tc>
          <w:tcPr>
            <w:tcW w:w="4907" w:type="dxa"/>
          </w:tcPr>
          <w:p w:rsidR="002616D8" w:rsidRPr="00002594" w:rsidRDefault="00002594" w:rsidP="00002594">
            <w:pPr>
              <w:rPr>
                <w:color w:val="FF0000"/>
              </w:rPr>
            </w:pPr>
            <w:r w:rsidRPr="00002594">
              <w:t>Понятие о микроэволюции,</w:t>
            </w:r>
            <w:r>
              <w:t xml:space="preserve"> </w:t>
            </w:r>
            <w:r w:rsidRPr="00002594">
              <w:t xml:space="preserve">видообразование </w:t>
            </w:r>
            <w:r w:rsidRPr="00002594">
              <w:lastRenderedPageBreak/>
              <w:t>в результате географической изоляции, биологическое разнообразие.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lastRenderedPageBreak/>
              <w:t>П.38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42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10</w:t>
            </w:r>
          </w:p>
        </w:tc>
        <w:tc>
          <w:tcPr>
            <w:tcW w:w="6150" w:type="dxa"/>
          </w:tcPr>
          <w:p w:rsidR="002616D8" w:rsidRPr="00B92876" w:rsidRDefault="00391803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Макроэволюция как процесс появления надвидовых групп организмов</w:t>
            </w:r>
          </w:p>
        </w:tc>
        <w:tc>
          <w:tcPr>
            <w:tcW w:w="4907" w:type="dxa"/>
          </w:tcPr>
          <w:p w:rsidR="002616D8" w:rsidRPr="00002594" w:rsidRDefault="00002594" w:rsidP="00002594">
            <w:r>
              <w:t>Условия дифференциации вида , макроэволюция. Доказательства эволюции.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П.39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43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11</w:t>
            </w:r>
          </w:p>
        </w:tc>
        <w:tc>
          <w:tcPr>
            <w:tcW w:w="6150" w:type="dxa"/>
          </w:tcPr>
          <w:p w:rsidR="002616D8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Основные направления эволюции</w:t>
            </w:r>
          </w:p>
        </w:tc>
        <w:tc>
          <w:tcPr>
            <w:tcW w:w="4907" w:type="dxa"/>
          </w:tcPr>
          <w:p w:rsidR="002616D8" w:rsidRPr="00002594" w:rsidRDefault="00002594" w:rsidP="00002594">
            <w:r>
              <w:t xml:space="preserve">Прогресс и регресс в животном мире. Направления </w:t>
            </w:r>
            <w:r w:rsidR="00677D67">
              <w:t xml:space="preserve"> и соотношения </w:t>
            </w:r>
            <w:r>
              <w:t>эволюции.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П.40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44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12</w:t>
            </w:r>
          </w:p>
        </w:tc>
        <w:tc>
          <w:tcPr>
            <w:tcW w:w="6150" w:type="dxa"/>
          </w:tcPr>
          <w:p w:rsidR="002616D8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Примеры эволюционных преобразований живых организмов</w:t>
            </w:r>
          </w:p>
        </w:tc>
        <w:tc>
          <w:tcPr>
            <w:tcW w:w="4907" w:type="dxa"/>
          </w:tcPr>
          <w:p w:rsidR="002616D8" w:rsidRPr="00677D67" w:rsidRDefault="00677D67" w:rsidP="00677D67">
            <w:r>
              <w:t>Эволюция – длительный процесс, эволюционные преобразования животных и растений.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П.41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45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13</w:t>
            </w:r>
          </w:p>
        </w:tc>
        <w:tc>
          <w:tcPr>
            <w:tcW w:w="6150" w:type="dxa"/>
          </w:tcPr>
          <w:p w:rsidR="00391803" w:rsidRPr="00B92876" w:rsidRDefault="00391803" w:rsidP="00A163E4">
            <w:pPr>
              <w:snapToGrid w:val="0"/>
              <w:spacing w:before="38" w:after="200" w:line="276" w:lineRule="auto"/>
              <w:ind w:left="34" w:right="55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Основные закономерности эволюции</w:t>
            </w:r>
          </w:p>
          <w:p w:rsidR="00391803" w:rsidRPr="00B92876" w:rsidRDefault="00391803" w:rsidP="00A163E4">
            <w:pPr>
              <w:spacing w:after="200" w:line="276" w:lineRule="auto"/>
              <w:ind w:left="34" w:right="350"/>
              <w:contextualSpacing/>
              <w:rPr>
                <w:i/>
                <w:iCs/>
                <w:color w:val="231F20"/>
                <w:w w:val="112"/>
                <w:lang w:eastAsia="en-US"/>
              </w:rPr>
            </w:pPr>
            <w:r w:rsidRPr="00B92876">
              <w:rPr>
                <w:i/>
                <w:iCs/>
                <w:color w:val="231F20"/>
                <w:w w:val="119"/>
                <w:lang w:eastAsia="en-US"/>
              </w:rPr>
              <w:t xml:space="preserve">Лабораторная работа </w:t>
            </w:r>
            <w:r w:rsidRPr="00B92876">
              <w:rPr>
                <w:i/>
                <w:iCs/>
                <w:color w:val="231F20"/>
                <w:lang w:eastAsia="en-US"/>
              </w:rPr>
              <w:t xml:space="preserve">№ </w:t>
            </w:r>
            <w:r w:rsidRPr="00B92876">
              <w:rPr>
                <w:i/>
                <w:iCs/>
                <w:color w:val="231F20"/>
                <w:w w:val="112"/>
                <w:lang w:eastAsia="en-US"/>
              </w:rPr>
              <w:t>5</w:t>
            </w:r>
          </w:p>
          <w:p w:rsidR="002616D8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«Приспособленность организмов к среде обитания»</w:t>
            </w:r>
          </w:p>
        </w:tc>
        <w:tc>
          <w:tcPr>
            <w:tcW w:w="4907" w:type="dxa"/>
          </w:tcPr>
          <w:p w:rsidR="002616D8" w:rsidRPr="00677D67" w:rsidRDefault="00677D67" w:rsidP="00677D67">
            <w:pPr>
              <w:rPr>
                <w:color w:val="FF0000"/>
              </w:rPr>
            </w:pPr>
            <w:r w:rsidRPr="00677D67">
              <w:t>Биологическая эволюция. Закономерности эволюции.</w:t>
            </w:r>
            <w:r>
              <w:t xml:space="preserve"> Среда обитания.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П.42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46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14</w:t>
            </w:r>
          </w:p>
        </w:tc>
        <w:tc>
          <w:tcPr>
            <w:tcW w:w="6150" w:type="dxa"/>
          </w:tcPr>
          <w:p w:rsidR="002D5C85" w:rsidRPr="002D5C85" w:rsidRDefault="002D5C85" w:rsidP="002D5C85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2D5C85">
              <w:rPr>
                <w:color w:val="231F20"/>
                <w:lang w:eastAsia="en-US"/>
              </w:rPr>
              <w:t>Основные закономерности эволюции</w:t>
            </w:r>
          </w:p>
          <w:p w:rsidR="002D5C85" w:rsidRPr="002D5C85" w:rsidRDefault="002D5C85" w:rsidP="002D5C85">
            <w:pPr>
              <w:spacing w:before="57" w:after="200" w:line="276" w:lineRule="auto"/>
              <w:ind w:left="34" w:right="59"/>
              <w:contextualSpacing/>
              <w:rPr>
                <w:i/>
                <w:iCs/>
                <w:color w:val="231F20"/>
                <w:lang w:eastAsia="en-US"/>
              </w:rPr>
            </w:pPr>
            <w:r w:rsidRPr="002D5C85">
              <w:rPr>
                <w:i/>
                <w:iCs/>
                <w:color w:val="231F20"/>
                <w:lang w:eastAsia="en-US"/>
              </w:rPr>
              <w:t>Лабораторная работа № 5</w:t>
            </w:r>
          </w:p>
          <w:p w:rsidR="002616D8" w:rsidRPr="00677D67" w:rsidRDefault="002D5C85" w:rsidP="002D5C85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2D5C85">
              <w:rPr>
                <w:color w:val="231F20"/>
                <w:lang w:eastAsia="en-US"/>
              </w:rPr>
              <w:t>«Приспособленность организмов к среде обитания»</w:t>
            </w:r>
          </w:p>
        </w:tc>
        <w:tc>
          <w:tcPr>
            <w:tcW w:w="4907" w:type="dxa"/>
          </w:tcPr>
          <w:p w:rsidR="002616D8" w:rsidRPr="00677D67" w:rsidRDefault="00677D67" w:rsidP="00677D67">
            <w:pPr>
              <w:rPr>
                <w:color w:val="FF0000"/>
              </w:rPr>
            </w:pPr>
            <w:r w:rsidRPr="00677D67">
              <w:t>Эволюция приматов. Высшие приматы.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П.43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47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15</w:t>
            </w:r>
          </w:p>
        </w:tc>
        <w:tc>
          <w:tcPr>
            <w:tcW w:w="6150" w:type="dxa"/>
          </w:tcPr>
          <w:p w:rsidR="00391803" w:rsidRPr="00B92876" w:rsidRDefault="00391803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Эволюционное происхождение человека</w:t>
            </w:r>
          </w:p>
          <w:p w:rsidR="002616D8" w:rsidRPr="00B92876" w:rsidRDefault="002616D8" w:rsidP="00A163E4">
            <w:pPr>
              <w:ind w:left="34"/>
              <w:rPr>
                <w:color w:val="FF0000"/>
                <w:u w:val="single"/>
              </w:rPr>
            </w:pPr>
          </w:p>
        </w:tc>
        <w:tc>
          <w:tcPr>
            <w:tcW w:w="4907" w:type="dxa"/>
          </w:tcPr>
          <w:p w:rsidR="002616D8" w:rsidRPr="00677D67" w:rsidRDefault="00677D67" w:rsidP="00677D67">
            <w:pPr>
              <w:rPr>
                <w:color w:val="FF0000"/>
              </w:rPr>
            </w:pPr>
            <w:r w:rsidRPr="00677D67">
              <w:t>Накопление фактов о происхождении человека. Доказательства родства человека с животными.</w:t>
            </w:r>
            <w:r>
              <w:t xml:space="preserve"> В</w:t>
            </w:r>
            <w:r w:rsidRPr="00677D67">
              <w:t>ажнейшие особенности организма человека.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П.44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B92876">
        <w:trPr>
          <w:trHeight w:val="300"/>
        </w:trPr>
        <w:tc>
          <w:tcPr>
            <w:tcW w:w="534" w:type="dxa"/>
          </w:tcPr>
          <w:p w:rsidR="002616D8" w:rsidRPr="00637696" w:rsidRDefault="00B92876" w:rsidP="00B46B41">
            <w:pPr>
              <w:jc w:val="center"/>
            </w:pPr>
            <w:r>
              <w:t>48</w:t>
            </w:r>
          </w:p>
        </w:tc>
        <w:tc>
          <w:tcPr>
            <w:tcW w:w="708" w:type="dxa"/>
          </w:tcPr>
          <w:p w:rsidR="002616D8" w:rsidRPr="00637696" w:rsidRDefault="00B92876" w:rsidP="00B46B41">
            <w:pPr>
              <w:jc w:val="center"/>
            </w:pPr>
            <w:r>
              <w:t>16</w:t>
            </w:r>
          </w:p>
        </w:tc>
        <w:tc>
          <w:tcPr>
            <w:tcW w:w="6150" w:type="dxa"/>
          </w:tcPr>
          <w:p w:rsidR="00B92876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Этапы эволюции человека</w:t>
            </w:r>
          </w:p>
        </w:tc>
        <w:tc>
          <w:tcPr>
            <w:tcW w:w="4907" w:type="dxa"/>
          </w:tcPr>
          <w:p w:rsidR="002616D8" w:rsidRDefault="00677D67" w:rsidP="00677D67">
            <w:pPr>
              <w:rPr>
                <w:b/>
                <w:color w:val="FF0000"/>
                <w:u w:val="single"/>
              </w:rPr>
            </w:pPr>
            <w:r>
              <w:t xml:space="preserve">Австралопитеки. Стадии антропогенеза. 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П.45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rPr>
          <w:trHeight w:val="255"/>
        </w:trPr>
        <w:tc>
          <w:tcPr>
            <w:tcW w:w="534" w:type="dxa"/>
          </w:tcPr>
          <w:p w:rsidR="00B92876" w:rsidRPr="00637696" w:rsidRDefault="00B92876" w:rsidP="00B46B41">
            <w:pPr>
              <w:jc w:val="center"/>
            </w:pPr>
            <w:r>
              <w:t>49</w:t>
            </w:r>
          </w:p>
        </w:tc>
        <w:tc>
          <w:tcPr>
            <w:tcW w:w="708" w:type="dxa"/>
          </w:tcPr>
          <w:p w:rsidR="00B92876" w:rsidRPr="00637696" w:rsidRDefault="00B92876" w:rsidP="00B46B41">
            <w:pPr>
              <w:jc w:val="center"/>
            </w:pPr>
            <w:r>
              <w:t>17</w:t>
            </w:r>
          </w:p>
        </w:tc>
        <w:tc>
          <w:tcPr>
            <w:tcW w:w="6150" w:type="dxa"/>
          </w:tcPr>
          <w:p w:rsidR="00B92876" w:rsidRPr="00B92876" w:rsidRDefault="00B92876" w:rsidP="00A163E4">
            <w:pPr>
              <w:ind w:left="34"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Этапы эволюции человека</w:t>
            </w:r>
          </w:p>
        </w:tc>
        <w:tc>
          <w:tcPr>
            <w:tcW w:w="4907" w:type="dxa"/>
          </w:tcPr>
          <w:p w:rsidR="00B92876" w:rsidRDefault="00677D67" w:rsidP="00677D67">
            <w:pPr>
              <w:rPr>
                <w:b/>
                <w:color w:val="FF0000"/>
                <w:u w:val="single"/>
              </w:rPr>
            </w:pPr>
            <w:r>
              <w:t>Биосоциальная сущность человека.</w:t>
            </w:r>
          </w:p>
        </w:tc>
        <w:tc>
          <w:tcPr>
            <w:tcW w:w="1276" w:type="dxa"/>
          </w:tcPr>
          <w:p w:rsidR="00B92876" w:rsidRPr="00BD7FEB" w:rsidRDefault="00CE38CD" w:rsidP="00B46B41">
            <w:pPr>
              <w:jc w:val="center"/>
            </w:pPr>
            <w:r w:rsidRPr="00BD7FEB">
              <w:t>П.45</w:t>
            </w:r>
          </w:p>
        </w:tc>
        <w:tc>
          <w:tcPr>
            <w:tcW w:w="1211" w:type="dxa"/>
          </w:tcPr>
          <w:p w:rsidR="00B92876" w:rsidRDefault="00B92876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50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18</w:t>
            </w:r>
          </w:p>
        </w:tc>
        <w:tc>
          <w:tcPr>
            <w:tcW w:w="6150" w:type="dxa"/>
          </w:tcPr>
          <w:p w:rsidR="00391803" w:rsidRPr="00B92876" w:rsidRDefault="00391803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Человеческие расы, их родство и происхождение</w:t>
            </w:r>
          </w:p>
          <w:p w:rsidR="002616D8" w:rsidRPr="00B92876" w:rsidRDefault="002616D8" w:rsidP="00A163E4">
            <w:pPr>
              <w:ind w:left="34"/>
              <w:rPr>
                <w:color w:val="FF0000"/>
                <w:u w:val="single"/>
              </w:rPr>
            </w:pPr>
          </w:p>
        </w:tc>
        <w:tc>
          <w:tcPr>
            <w:tcW w:w="4907" w:type="dxa"/>
          </w:tcPr>
          <w:p w:rsidR="002616D8" w:rsidRPr="00677D67" w:rsidRDefault="00677D67" w:rsidP="00677D67">
            <w:pPr>
              <w:rPr>
                <w:color w:val="FF0000"/>
              </w:rPr>
            </w:pPr>
            <w:r w:rsidRPr="00677D67">
              <w:t>Человек разумный – полиморфный вид. Родство и происхождение рас.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П.46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51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19</w:t>
            </w:r>
          </w:p>
        </w:tc>
        <w:tc>
          <w:tcPr>
            <w:tcW w:w="6150" w:type="dxa"/>
          </w:tcPr>
          <w:p w:rsidR="002616D8" w:rsidRPr="00CE38CD" w:rsidRDefault="00391803" w:rsidP="00CE38CD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 xml:space="preserve">Человек как житель биосферы и его влияние на природу Земли </w:t>
            </w:r>
          </w:p>
        </w:tc>
        <w:tc>
          <w:tcPr>
            <w:tcW w:w="4907" w:type="dxa"/>
          </w:tcPr>
          <w:p w:rsidR="002616D8" w:rsidRPr="00677D67" w:rsidRDefault="00677D67" w:rsidP="00677D67">
            <w:pPr>
              <w:rPr>
                <w:color w:val="FF0000"/>
              </w:rPr>
            </w:pPr>
            <w:r w:rsidRPr="00677D67">
              <w:t>Человек – житель биосферы. Влияние человека на биосферу.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П.47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52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20</w:t>
            </w:r>
          </w:p>
        </w:tc>
        <w:tc>
          <w:tcPr>
            <w:tcW w:w="6150" w:type="dxa"/>
          </w:tcPr>
          <w:p w:rsidR="002616D8" w:rsidRPr="00B92876" w:rsidRDefault="00391803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Обобщение и систематизация знаний по теме «Закономерности происхождения и развития жизни на Земле»</w:t>
            </w:r>
          </w:p>
        </w:tc>
        <w:tc>
          <w:tcPr>
            <w:tcW w:w="4907" w:type="dxa"/>
          </w:tcPr>
          <w:p w:rsidR="002616D8" w:rsidRDefault="009A5ACB" w:rsidP="00B46B41">
            <w:pPr>
              <w:jc w:val="center"/>
              <w:rPr>
                <w:b/>
                <w:color w:val="FF0000"/>
                <w:u w:val="single"/>
              </w:rPr>
            </w:pPr>
            <w:r w:rsidRPr="00BD7FEB">
              <w:rPr>
                <w:lang w:eastAsia="en-US"/>
              </w:rPr>
              <w:t>Обобщение, систематизация и контроль  знаний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Повторить п.30-47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B92876" w:rsidTr="00CE38CD">
        <w:tc>
          <w:tcPr>
            <w:tcW w:w="14786" w:type="dxa"/>
            <w:gridSpan w:val="6"/>
          </w:tcPr>
          <w:p w:rsidR="00B92876" w:rsidRPr="00BD7FEB" w:rsidRDefault="00B92876" w:rsidP="00B46B41">
            <w:pPr>
              <w:jc w:val="center"/>
            </w:pPr>
            <w:r w:rsidRPr="00BD7FEB">
              <w:rPr>
                <w:bCs/>
                <w:lang w:eastAsia="en-US"/>
              </w:rPr>
              <w:t>Тема 5. Закономерности взаимоотношений организмов и среды (13 ч)</w:t>
            </w: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53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1</w:t>
            </w:r>
          </w:p>
        </w:tc>
        <w:tc>
          <w:tcPr>
            <w:tcW w:w="6150" w:type="dxa"/>
          </w:tcPr>
          <w:p w:rsidR="00B92876" w:rsidRPr="00B92876" w:rsidRDefault="00B92876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Условия жизни на Земле</w:t>
            </w:r>
          </w:p>
          <w:p w:rsidR="002616D8" w:rsidRPr="00B92876" w:rsidRDefault="002616D8" w:rsidP="00A163E4">
            <w:pPr>
              <w:ind w:left="34"/>
              <w:rPr>
                <w:color w:val="FF0000"/>
                <w:u w:val="single"/>
              </w:rPr>
            </w:pPr>
          </w:p>
        </w:tc>
        <w:tc>
          <w:tcPr>
            <w:tcW w:w="4907" w:type="dxa"/>
          </w:tcPr>
          <w:p w:rsidR="002616D8" w:rsidRPr="00246ED6" w:rsidRDefault="00677D67" w:rsidP="00246ED6">
            <w:r w:rsidRPr="00246ED6">
              <w:t>Экологические факторы</w:t>
            </w:r>
            <w:r w:rsidR="00246ED6" w:rsidRPr="00246ED6">
              <w:t>, среды жизни.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П.48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54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2</w:t>
            </w:r>
          </w:p>
        </w:tc>
        <w:tc>
          <w:tcPr>
            <w:tcW w:w="6150" w:type="dxa"/>
          </w:tcPr>
          <w:p w:rsidR="00B92876" w:rsidRPr="00B92876" w:rsidRDefault="00B92876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 xml:space="preserve">Закономерности действия факторов среды на организмы </w:t>
            </w:r>
          </w:p>
          <w:p w:rsidR="002616D8" w:rsidRPr="00B92876" w:rsidRDefault="002616D8" w:rsidP="00A163E4">
            <w:pPr>
              <w:ind w:left="34"/>
              <w:rPr>
                <w:color w:val="FF0000"/>
                <w:u w:val="single"/>
              </w:rPr>
            </w:pPr>
          </w:p>
        </w:tc>
        <w:tc>
          <w:tcPr>
            <w:tcW w:w="4907" w:type="dxa"/>
          </w:tcPr>
          <w:p w:rsidR="002616D8" w:rsidRPr="00246ED6" w:rsidRDefault="00246ED6" w:rsidP="00246ED6">
            <w:pPr>
              <w:rPr>
                <w:color w:val="FF0000"/>
              </w:rPr>
            </w:pPr>
            <w:r w:rsidRPr="00246ED6">
              <w:t xml:space="preserve">Закон оптимума, закон ограничивающего фактора, периодичность и регуляция </w:t>
            </w:r>
            <w:r w:rsidRPr="00246ED6">
              <w:lastRenderedPageBreak/>
              <w:t>действий факторов.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lastRenderedPageBreak/>
              <w:t>П.49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55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3</w:t>
            </w:r>
          </w:p>
        </w:tc>
        <w:tc>
          <w:tcPr>
            <w:tcW w:w="6150" w:type="dxa"/>
          </w:tcPr>
          <w:p w:rsidR="002616D8" w:rsidRDefault="00B92876" w:rsidP="00A163E4">
            <w:pPr>
              <w:ind w:left="34"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Приспособленность организмов к действию факторов среды</w:t>
            </w:r>
            <w:r w:rsidR="00826D8C">
              <w:rPr>
                <w:color w:val="231F20"/>
                <w:lang w:eastAsia="en-US"/>
              </w:rPr>
              <w:t>.</w:t>
            </w:r>
          </w:p>
          <w:p w:rsidR="00826D8C" w:rsidRPr="00B92876" w:rsidRDefault="00826D8C" w:rsidP="00826D8C">
            <w:pPr>
              <w:spacing w:after="200" w:line="276" w:lineRule="auto"/>
              <w:ind w:left="34" w:right="59"/>
              <w:contextualSpacing/>
              <w:rPr>
                <w:i/>
                <w:color w:val="231F20"/>
                <w:lang w:eastAsia="en-US"/>
              </w:rPr>
            </w:pPr>
            <w:r w:rsidRPr="00B92876">
              <w:rPr>
                <w:i/>
                <w:color w:val="231F20"/>
                <w:lang w:eastAsia="en-US"/>
              </w:rPr>
              <w:t>Лабораторная работа № 6</w:t>
            </w:r>
          </w:p>
          <w:p w:rsidR="00826D8C" w:rsidRPr="00B92876" w:rsidRDefault="00826D8C" w:rsidP="00826D8C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«Оценка качества окружающей среды</w:t>
            </w:r>
          </w:p>
        </w:tc>
        <w:tc>
          <w:tcPr>
            <w:tcW w:w="4907" w:type="dxa"/>
          </w:tcPr>
          <w:p w:rsidR="002616D8" w:rsidRPr="00246ED6" w:rsidRDefault="00246ED6" w:rsidP="00246ED6">
            <w:r>
              <w:t>Понятие об адаптации. Разнообразие адаптаций.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П.50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56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4</w:t>
            </w:r>
          </w:p>
        </w:tc>
        <w:tc>
          <w:tcPr>
            <w:tcW w:w="6150" w:type="dxa"/>
          </w:tcPr>
          <w:p w:rsidR="002616D8" w:rsidRPr="00B92876" w:rsidRDefault="00B92876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Биотические связи в природе</w:t>
            </w:r>
          </w:p>
        </w:tc>
        <w:tc>
          <w:tcPr>
            <w:tcW w:w="4907" w:type="dxa"/>
          </w:tcPr>
          <w:p w:rsidR="002616D8" w:rsidRPr="00246ED6" w:rsidRDefault="00246ED6" w:rsidP="00246ED6">
            <w:r>
              <w:t>Пищевые связи, типы взаимодействия видов, значение биологических связей.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П.51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57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5</w:t>
            </w:r>
          </w:p>
        </w:tc>
        <w:tc>
          <w:tcPr>
            <w:tcW w:w="6150" w:type="dxa"/>
          </w:tcPr>
          <w:p w:rsidR="002616D8" w:rsidRPr="00B92876" w:rsidRDefault="00B92876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Популяции как форма существования видов</w:t>
            </w:r>
          </w:p>
        </w:tc>
        <w:tc>
          <w:tcPr>
            <w:tcW w:w="4907" w:type="dxa"/>
          </w:tcPr>
          <w:p w:rsidR="002616D8" w:rsidRPr="00246ED6" w:rsidRDefault="00246ED6" w:rsidP="00246ED6">
            <w:r>
              <w:t>Понятие о популяции, характеристики популяции, динамика и регуляция численности популяции.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П.52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58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6</w:t>
            </w:r>
          </w:p>
        </w:tc>
        <w:tc>
          <w:tcPr>
            <w:tcW w:w="6150" w:type="dxa"/>
          </w:tcPr>
          <w:p w:rsidR="002616D8" w:rsidRPr="00B92876" w:rsidRDefault="00B92876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Природное сообщество — биогеоценоз</w:t>
            </w:r>
          </w:p>
        </w:tc>
        <w:tc>
          <w:tcPr>
            <w:tcW w:w="4907" w:type="dxa"/>
          </w:tcPr>
          <w:p w:rsidR="002616D8" w:rsidRPr="00246ED6" w:rsidRDefault="00246ED6" w:rsidP="00246ED6">
            <w:r>
              <w:t>Понятие о биогеоценозе, ярусное строение, экологические ниши, пищевые связи в биогеоценозе.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П.53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59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7</w:t>
            </w:r>
          </w:p>
        </w:tc>
        <w:tc>
          <w:tcPr>
            <w:tcW w:w="6150" w:type="dxa"/>
          </w:tcPr>
          <w:p w:rsidR="00B92876" w:rsidRPr="00B92876" w:rsidRDefault="00B92876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Биогеоценозы, экосистемы и биосфера</w:t>
            </w:r>
          </w:p>
          <w:p w:rsidR="002616D8" w:rsidRPr="00B92876" w:rsidRDefault="002616D8" w:rsidP="00A163E4">
            <w:pPr>
              <w:ind w:left="34"/>
              <w:rPr>
                <w:color w:val="FF0000"/>
                <w:u w:val="single"/>
              </w:rPr>
            </w:pPr>
          </w:p>
        </w:tc>
        <w:tc>
          <w:tcPr>
            <w:tcW w:w="4907" w:type="dxa"/>
          </w:tcPr>
          <w:p w:rsidR="002616D8" w:rsidRPr="00246ED6" w:rsidRDefault="00246ED6" w:rsidP="00246ED6">
            <w:r>
              <w:t>Биогеоценоз и экосистема. Структура биогеоценоза и экосистемы. Круговорот веществ в природе, учение о биосфере.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П.54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60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8</w:t>
            </w:r>
          </w:p>
        </w:tc>
        <w:tc>
          <w:tcPr>
            <w:tcW w:w="6150" w:type="dxa"/>
          </w:tcPr>
          <w:p w:rsidR="002616D8" w:rsidRPr="00B92876" w:rsidRDefault="00B92876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 xml:space="preserve">Смена биогеоценозов и её причина </w:t>
            </w:r>
          </w:p>
        </w:tc>
        <w:tc>
          <w:tcPr>
            <w:tcW w:w="4907" w:type="dxa"/>
          </w:tcPr>
          <w:p w:rsidR="002616D8" w:rsidRPr="00826D8C" w:rsidRDefault="00246ED6" w:rsidP="00826D8C">
            <w:pPr>
              <w:rPr>
                <w:color w:val="FF0000"/>
              </w:rPr>
            </w:pPr>
            <w:r w:rsidRPr="00826D8C">
              <w:t>Понятие и прич</w:t>
            </w:r>
            <w:r w:rsidR="00826D8C" w:rsidRPr="00826D8C">
              <w:t>ины</w:t>
            </w:r>
            <w:r w:rsidRPr="00826D8C">
              <w:t xml:space="preserve"> о смене </w:t>
            </w:r>
            <w:r w:rsidR="00826D8C" w:rsidRPr="00826D8C">
              <w:t>биогеоценозов</w:t>
            </w:r>
            <w:r w:rsidRPr="00826D8C">
              <w:t xml:space="preserve">, </w:t>
            </w:r>
            <w:r w:rsidR="00826D8C" w:rsidRPr="00826D8C">
              <w:t>саморазвитие биогеоценозов. Первичные и вторичные сукцессии.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П.55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61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9</w:t>
            </w:r>
          </w:p>
        </w:tc>
        <w:tc>
          <w:tcPr>
            <w:tcW w:w="6150" w:type="dxa"/>
          </w:tcPr>
          <w:p w:rsidR="002616D8" w:rsidRPr="00B92876" w:rsidRDefault="00B92876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Многообразие биогеоценозов (экосистем)</w:t>
            </w:r>
          </w:p>
        </w:tc>
        <w:tc>
          <w:tcPr>
            <w:tcW w:w="4907" w:type="dxa"/>
          </w:tcPr>
          <w:p w:rsidR="002616D8" w:rsidRPr="00826D8C" w:rsidRDefault="00826D8C" w:rsidP="00826D8C">
            <w:r>
              <w:t>Водные, морские, наземные, культурные экосистемы. Причины неустойчивости агробиоценозов.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П.56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62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10</w:t>
            </w:r>
          </w:p>
        </w:tc>
        <w:tc>
          <w:tcPr>
            <w:tcW w:w="6150" w:type="dxa"/>
          </w:tcPr>
          <w:p w:rsidR="002616D8" w:rsidRPr="00B92876" w:rsidRDefault="00B92876" w:rsidP="00A163E4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Основные законы устойчивости живой природы</w:t>
            </w:r>
          </w:p>
        </w:tc>
        <w:tc>
          <w:tcPr>
            <w:tcW w:w="4907" w:type="dxa"/>
          </w:tcPr>
          <w:p w:rsidR="002616D8" w:rsidRPr="00826D8C" w:rsidRDefault="00826D8C" w:rsidP="00826D8C">
            <w:pPr>
              <w:rPr>
                <w:color w:val="FF0000"/>
              </w:rPr>
            </w:pPr>
            <w:r w:rsidRPr="00826D8C">
              <w:t xml:space="preserve">Цикличность в экосистемах. Отрицательные обратные связи а экосистемах. Биоразнообразие. 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П.57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63</w:t>
            </w:r>
          </w:p>
        </w:tc>
        <w:tc>
          <w:tcPr>
            <w:tcW w:w="708" w:type="dxa"/>
          </w:tcPr>
          <w:p w:rsidR="002616D8" w:rsidRPr="00637696" w:rsidRDefault="002616D8" w:rsidP="002616D8">
            <w:r w:rsidRPr="00637696">
              <w:t>11</w:t>
            </w:r>
          </w:p>
        </w:tc>
        <w:tc>
          <w:tcPr>
            <w:tcW w:w="6150" w:type="dxa"/>
          </w:tcPr>
          <w:p w:rsidR="00B92876" w:rsidRPr="00B92876" w:rsidRDefault="00B92876" w:rsidP="00A163E4">
            <w:pPr>
              <w:spacing w:before="19" w:after="200" w:line="200" w:lineRule="exact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 xml:space="preserve">Экологические проблемы в биосфере. Охрана природы </w:t>
            </w:r>
          </w:p>
          <w:p w:rsidR="002616D8" w:rsidRPr="00B92876" w:rsidRDefault="00B92876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»</w:t>
            </w:r>
          </w:p>
        </w:tc>
        <w:tc>
          <w:tcPr>
            <w:tcW w:w="4907" w:type="dxa"/>
          </w:tcPr>
          <w:p w:rsidR="002616D8" w:rsidRPr="00826D8C" w:rsidRDefault="00826D8C" w:rsidP="00826D8C">
            <w:pPr>
              <w:rPr>
                <w:color w:val="FF0000"/>
              </w:rPr>
            </w:pPr>
            <w:r w:rsidRPr="00826D8C">
              <w:t>Отношение человека к природе. Истощение природных ресурсов. Загрязнение среды. Снижение биологического разнообразия. Рациональное использование природных ресурсов и охрана природы.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П.58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64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12</w:t>
            </w:r>
          </w:p>
        </w:tc>
        <w:tc>
          <w:tcPr>
            <w:tcW w:w="6150" w:type="dxa"/>
          </w:tcPr>
          <w:p w:rsidR="002616D8" w:rsidRPr="00B92876" w:rsidRDefault="00B92876" w:rsidP="00A163E4">
            <w:pPr>
              <w:snapToGrid w:val="0"/>
              <w:spacing w:before="38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B92876">
              <w:rPr>
                <w:color w:val="231F20"/>
                <w:lang w:eastAsia="en-US"/>
              </w:rPr>
              <w:t>Обобщение и систематизация знаний по теме «Закономерности взаимоотношений организмов и среды»</w:t>
            </w:r>
          </w:p>
        </w:tc>
        <w:tc>
          <w:tcPr>
            <w:tcW w:w="4907" w:type="dxa"/>
          </w:tcPr>
          <w:p w:rsidR="002616D8" w:rsidRDefault="009A5ACB" w:rsidP="00826D8C">
            <w:pPr>
              <w:rPr>
                <w:b/>
                <w:color w:val="FF0000"/>
                <w:u w:val="single"/>
              </w:rPr>
            </w:pPr>
            <w:r w:rsidRPr="00BD7FEB">
              <w:rPr>
                <w:lang w:eastAsia="en-US"/>
              </w:rPr>
              <w:t>Обобщение, систематизация и контроль  знаний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t>Повторить п.48-58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65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13</w:t>
            </w:r>
          </w:p>
        </w:tc>
        <w:tc>
          <w:tcPr>
            <w:tcW w:w="6150" w:type="dxa"/>
          </w:tcPr>
          <w:p w:rsidR="002616D8" w:rsidRPr="00B92876" w:rsidRDefault="00B92876" w:rsidP="00A163E4">
            <w:pPr>
              <w:ind w:left="34"/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 xml:space="preserve">Обобщение и систематизация знаний по теме </w:t>
            </w:r>
            <w:r w:rsidRPr="00B92876">
              <w:rPr>
                <w:color w:val="231F20"/>
                <w:lang w:eastAsia="en-US"/>
              </w:rPr>
              <w:lastRenderedPageBreak/>
              <w:t>«Закономерности взаимоотношений организмов и среды»</w:t>
            </w:r>
          </w:p>
        </w:tc>
        <w:tc>
          <w:tcPr>
            <w:tcW w:w="4907" w:type="dxa"/>
          </w:tcPr>
          <w:p w:rsidR="002616D8" w:rsidRDefault="009A5ACB" w:rsidP="00826D8C">
            <w:pPr>
              <w:rPr>
                <w:b/>
                <w:color w:val="FF0000"/>
                <w:u w:val="single"/>
              </w:rPr>
            </w:pPr>
            <w:r w:rsidRPr="00BD7FEB">
              <w:rPr>
                <w:lang w:eastAsia="en-US"/>
              </w:rPr>
              <w:lastRenderedPageBreak/>
              <w:t xml:space="preserve">Обобщение, систематизация и контроль  </w:t>
            </w:r>
            <w:r w:rsidRPr="00BD7FEB">
              <w:rPr>
                <w:lang w:eastAsia="en-US"/>
              </w:rPr>
              <w:lastRenderedPageBreak/>
              <w:t>знаний</w:t>
            </w:r>
          </w:p>
        </w:tc>
        <w:tc>
          <w:tcPr>
            <w:tcW w:w="1276" w:type="dxa"/>
          </w:tcPr>
          <w:p w:rsidR="002616D8" w:rsidRPr="00BD7FEB" w:rsidRDefault="00CE38CD" w:rsidP="00B46B41">
            <w:pPr>
              <w:jc w:val="center"/>
            </w:pPr>
            <w:r w:rsidRPr="00BD7FEB">
              <w:lastRenderedPageBreak/>
              <w:t xml:space="preserve">Повторить </w:t>
            </w:r>
            <w:r w:rsidRPr="00BD7FEB">
              <w:lastRenderedPageBreak/>
              <w:t>п.</w:t>
            </w:r>
            <w:r w:rsidR="00BD7FEB" w:rsidRPr="00BD7FEB">
              <w:t>1-58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B92876" w:rsidTr="00CE38CD">
        <w:tc>
          <w:tcPr>
            <w:tcW w:w="14786" w:type="dxa"/>
            <w:gridSpan w:val="6"/>
          </w:tcPr>
          <w:p w:rsidR="00B92876" w:rsidRPr="00BD7FEB" w:rsidRDefault="00B92876" w:rsidP="00B46B41">
            <w:pPr>
              <w:jc w:val="center"/>
            </w:pPr>
            <w:r w:rsidRPr="00BD7FEB">
              <w:rPr>
                <w:lang w:eastAsia="en-US"/>
              </w:rPr>
              <w:t>Тема 6. Обобщение и систематизация знаний (3 ч.)</w:t>
            </w: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66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1</w:t>
            </w:r>
          </w:p>
        </w:tc>
        <w:tc>
          <w:tcPr>
            <w:tcW w:w="6150" w:type="dxa"/>
          </w:tcPr>
          <w:p w:rsidR="002616D8" w:rsidRPr="00B92876" w:rsidRDefault="00B92876" w:rsidP="00B92876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 xml:space="preserve">Итоговый контроль знаний курса биологии </w:t>
            </w:r>
            <w:r w:rsidRPr="00B92876">
              <w:rPr>
                <w:color w:val="231F20"/>
                <w:lang w:eastAsia="en-US"/>
              </w:rPr>
              <w:br/>
              <w:t>9 класса</w:t>
            </w:r>
          </w:p>
        </w:tc>
        <w:tc>
          <w:tcPr>
            <w:tcW w:w="4907" w:type="dxa"/>
          </w:tcPr>
          <w:p w:rsidR="002616D8" w:rsidRDefault="009A5ACB" w:rsidP="00B46B41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lang w:eastAsia="en-US"/>
              </w:rPr>
              <w:t xml:space="preserve">Контроль </w:t>
            </w:r>
            <w:r w:rsidRPr="00BD7FEB">
              <w:rPr>
                <w:lang w:eastAsia="en-US"/>
              </w:rPr>
              <w:t>знаний</w:t>
            </w:r>
          </w:p>
        </w:tc>
        <w:tc>
          <w:tcPr>
            <w:tcW w:w="1276" w:type="dxa"/>
          </w:tcPr>
          <w:p w:rsidR="002616D8" w:rsidRPr="00BD7FEB" w:rsidRDefault="00BD7FEB" w:rsidP="00B46B41">
            <w:pPr>
              <w:jc w:val="center"/>
            </w:pPr>
            <w:r w:rsidRPr="00BD7FEB">
              <w:t>Не задано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67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2</w:t>
            </w:r>
          </w:p>
        </w:tc>
        <w:tc>
          <w:tcPr>
            <w:tcW w:w="6150" w:type="dxa"/>
          </w:tcPr>
          <w:p w:rsidR="002616D8" w:rsidRPr="00B92876" w:rsidRDefault="00B92876" w:rsidP="00B92876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Обобщение и повторение</w:t>
            </w:r>
          </w:p>
        </w:tc>
        <w:tc>
          <w:tcPr>
            <w:tcW w:w="4907" w:type="dxa"/>
          </w:tcPr>
          <w:p w:rsidR="002616D8" w:rsidRDefault="009A5ACB" w:rsidP="009A5ACB">
            <w:pPr>
              <w:jc w:val="center"/>
              <w:rPr>
                <w:b/>
                <w:color w:val="FF0000"/>
                <w:u w:val="single"/>
              </w:rPr>
            </w:pPr>
            <w:r w:rsidRPr="00BD7FEB">
              <w:rPr>
                <w:lang w:eastAsia="en-US"/>
              </w:rPr>
              <w:t>Обобщение, систематизация знаний</w:t>
            </w:r>
          </w:p>
        </w:tc>
        <w:tc>
          <w:tcPr>
            <w:tcW w:w="1276" w:type="dxa"/>
          </w:tcPr>
          <w:p w:rsidR="002616D8" w:rsidRPr="00BD7FEB" w:rsidRDefault="00BD7FEB" w:rsidP="00B46B41">
            <w:pPr>
              <w:jc w:val="center"/>
            </w:pPr>
            <w:r w:rsidRPr="00BD7FEB">
              <w:t>Не задано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  <w:tr w:rsidR="00826D8C" w:rsidTr="002616D8">
        <w:tc>
          <w:tcPr>
            <w:tcW w:w="534" w:type="dxa"/>
          </w:tcPr>
          <w:p w:rsidR="002616D8" w:rsidRPr="00637696" w:rsidRDefault="00637696" w:rsidP="00B46B41">
            <w:pPr>
              <w:jc w:val="center"/>
            </w:pPr>
            <w:r w:rsidRPr="00637696">
              <w:t>68</w:t>
            </w:r>
          </w:p>
        </w:tc>
        <w:tc>
          <w:tcPr>
            <w:tcW w:w="708" w:type="dxa"/>
          </w:tcPr>
          <w:p w:rsidR="002616D8" w:rsidRPr="00637696" w:rsidRDefault="002616D8" w:rsidP="00B46B41">
            <w:pPr>
              <w:jc w:val="center"/>
            </w:pPr>
            <w:r w:rsidRPr="00637696">
              <w:t>3</w:t>
            </w:r>
          </w:p>
        </w:tc>
        <w:tc>
          <w:tcPr>
            <w:tcW w:w="6150" w:type="dxa"/>
          </w:tcPr>
          <w:p w:rsidR="002616D8" w:rsidRPr="00B92876" w:rsidRDefault="00B92876" w:rsidP="00B92876">
            <w:pPr>
              <w:rPr>
                <w:color w:val="FF0000"/>
                <w:u w:val="single"/>
              </w:rPr>
            </w:pPr>
            <w:r w:rsidRPr="00B92876">
              <w:rPr>
                <w:color w:val="231F20"/>
                <w:lang w:eastAsia="en-US"/>
              </w:rPr>
              <w:t>Систематизация знаний</w:t>
            </w:r>
          </w:p>
        </w:tc>
        <w:tc>
          <w:tcPr>
            <w:tcW w:w="4907" w:type="dxa"/>
          </w:tcPr>
          <w:p w:rsidR="002616D8" w:rsidRDefault="009A5ACB" w:rsidP="00B46B41">
            <w:pPr>
              <w:jc w:val="center"/>
              <w:rPr>
                <w:b/>
                <w:color w:val="FF0000"/>
                <w:u w:val="single"/>
              </w:rPr>
            </w:pPr>
            <w:r w:rsidRPr="00BD7FEB">
              <w:rPr>
                <w:lang w:eastAsia="en-US"/>
              </w:rPr>
              <w:t>Обобщение, систематизация знаний</w:t>
            </w:r>
          </w:p>
        </w:tc>
        <w:tc>
          <w:tcPr>
            <w:tcW w:w="1276" w:type="dxa"/>
          </w:tcPr>
          <w:p w:rsidR="002616D8" w:rsidRDefault="009A5ACB" w:rsidP="00B46B41">
            <w:pPr>
              <w:jc w:val="center"/>
              <w:rPr>
                <w:b/>
                <w:color w:val="FF0000"/>
                <w:u w:val="single"/>
              </w:rPr>
            </w:pPr>
            <w:r w:rsidRPr="00BD7FEB">
              <w:t>Не задано</w:t>
            </w:r>
          </w:p>
        </w:tc>
        <w:tc>
          <w:tcPr>
            <w:tcW w:w="1211" w:type="dxa"/>
          </w:tcPr>
          <w:p w:rsidR="002616D8" w:rsidRDefault="002616D8" w:rsidP="00B46B41">
            <w:pPr>
              <w:jc w:val="center"/>
              <w:rPr>
                <w:b/>
                <w:color w:val="FF0000"/>
                <w:u w:val="single"/>
              </w:rPr>
            </w:pPr>
          </w:p>
        </w:tc>
      </w:tr>
    </w:tbl>
    <w:p w:rsidR="00B46B41" w:rsidRDefault="00B46B41" w:rsidP="00B46B41">
      <w:pPr>
        <w:jc w:val="center"/>
        <w:rPr>
          <w:b/>
          <w:i/>
        </w:rPr>
      </w:pPr>
    </w:p>
    <w:p w:rsidR="00B46B41" w:rsidRDefault="00B46B41" w:rsidP="00B46B41">
      <w:pPr>
        <w:rPr>
          <w:b/>
          <w:i/>
        </w:rPr>
      </w:pPr>
    </w:p>
    <w:p w:rsidR="002C3979" w:rsidRPr="002C3979" w:rsidRDefault="002C3979" w:rsidP="002C397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38"/>
        <w:jc w:val="center"/>
        <w:rPr>
          <w:b/>
          <w:bCs/>
        </w:rPr>
      </w:pPr>
      <w:r w:rsidRPr="002C3979">
        <w:rPr>
          <w:b/>
          <w:bCs/>
        </w:rPr>
        <w:t>6. Методическая  литература</w:t>
      </w:r>
    </w:p>
    <w:p w:rsidR="00CB4DB6" w:rsidRPr="00A163E4" w:rsidRDefault="002C3979" w:rsidP="002C3979">
      <w:pPr>
        <w:ind w:right="283"/>
        <w:jc w:val="both"/>
        <w:rPr>
          <w:b/>
          <w:bCs/>
        </w:rPr>
      </w:pPr>
      <w:r w:rsidRPr="002C3979">
        <w:rPr>
          <w:b/>
          <w:bCs/>
        </w:rPr>
        <w:t xml:space="preserve"> </w:t>
      </w:r>
      <w:r w:rsidRPr="00A163E4">
        <w:rPr>
          <w:b/>
          <w:bCs/>
        </w:rPr>
        <w:t>Для учителя:</w:t>
      </w:r>
    </w:p>
    <w:p w:rsidR="00CB4DB6" w:rsidRPr="00A163E4" w:rsidRDefault="002C3979" w:rsidP="002C3979">
      <w:pPr>
        <w:pStyle w:val="a3"/>
        <w:numPr>
          <w:ilvl w:val="0"/>
          <w:numId w:val="19"/>
        </w:numPr>
        <w:ind w:right="283"/>
        <w:jc w:val="both"/>
      </w:pPr>
      <w:r w:rsidRPr="00A163E4">
        <w:t>Учебник для учащихся – Биология: 9 класс: учебник для учащихся общеобразовательных организаций/И.Н. Пономарева, О.А. Корнилова, Н.М. Чернова; под ред. И.Н. Пономаревой.</w:t>
      </w:r>
      <w:r w:rsidR="00A163E4" w:rsidRPr="00A163E4">
        <w:t>– М.: Вентана-Граф, 2021.-270</w:t>
      </w:r>
      <w:r w:rsidRPr="00A163E4">
        <w:t xml:space="preserve">с.: ил. </w:t>
      </w:r>
    </w:p>
    <w:p w:rsidR="002C3979" w:rsidRPr="00A163E4" w:rsidRDefault="002C3979" w:rsidP="00CB4DB6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854"/>
        </w:tabs>
        <w:spacing w:after="200" w:line="276" w:lineRule="auto"/>
        <w:ind w:right="38"/>
        <w:jc w:val="both"/>
        <w:rPr>
          <w:rFonts w:eastAsia="Calibri"/>
          <w:bCs/>
          <w:lang w:eastAsia="en-US"/>
        </w:rPr>
      </w:pPr>
      <w:r w:rsidRPr="00A163E4">
        <w:rPr>
          <w:rFonts w:eastAsia="Calibri"/>
          <w:lang w:eastAsia="en-US"/>
        </w:rPr>
        <w:t>Биология: 9 класс: методическое пособие/И.Н. Пономарева, И.В. Николаев, О.А. Корнилова. – М.: Вентана-Граф, 2020. – 80 с.</w:t>
      </w:r>
    </w:p>
    <w:p w:rsidR="002C3979" w:rsidRPr="00A163E4" w:rsidRDefault="002C3979" w:rsidP="00CB4DB6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854"/>
        </w:tabs>
        <w:spacing w:after="200" w:line="276" w:lineRule="auto"/>
        <w:ind w:right="38"/>
        <w:jc w:val="both"/>
        <w:rPr>
          <w:rFonts w:eastAsia="Calibri"/>
          <w:bCs/>
          <w:lang w:eastAsia="en-US"/>
        </w:rPr>
      </w:pPr>
      <w:r w:rsidRPr="00A163E4">
        <w:rPr>
          <w:rFonts w:eastAsia="Calibri"/>
          <w:lang w:eastAsia="en-US"/>
        </w:rPr>
        <w:t>Примерные программы по учебным предметам. Биология. 5-9 классы: - М.: Просвещение, 2020. - 54 с.</w:t>
      </w:r>
    </w:p>
    <w:p w:rsidR="00CB4DB6" w:rsidRPr="00A163E4" w:rsidRDefault="00CB4DB6" w:rsidP="002C3979">
      <w:pPr>
        <w:jc w:val="both"/>
      </w:pPr>
    </w:p>
    <w:p w:rsidR="002C3979" w:rsidRPr="00A163E4" w:rsidRDefault="002C3979" w:rsidP="00CB4DB6">
      <w:pPr>
        <w:jc w:val="both"/>
        <w:rPr>
          <w:b/>
        </w:rPr>
      </w:pPr>
      <w:r w:rsidRPr="00A163E4">
        <w:rPr>
          <w:b/>
        </w:rPr>
        <w:t>Для учащихся:</w:t>
      </w:r>
    </w:p>
    <w:p w:rsidR="002C3979" w:rsidRPr="00A163E4" w:rsidRDefault="00CB4DB6" w:rsidP="002C3979">
      <w:pPr>
        <w:ind w:right="283"/>
        <w:jc w:val="both"/>
        <w:rPr>
          <w:rFonts w:eastAsia="Calibri"/>
          <w:lang w:eastAsia="en-US"/>
        </w:rPr>
      </w:pPr>
      <w:r w:rsidRPr="00A163E4">
        <w:t>1</w:t>
      </w:r>
      <w:r w:rsidR="002C3979" w:rsidRPr="00A163E4">
        <w:t>. Учебник для учащихся – Биология: 9 класс: учебник для учащихся общеобразовательных организаций/И.Н. Пономарева, О.А. Корнилова, Н.М. Чер</w:t>
      </w:r>
      <w:r w:rsidR="00813D6C">
        <w:t xml:space="preserve">нова; под ред. И.Н. Пономаревой </w:t>
      </w:r>
      <w:r w:rsidR="00A163E4" w:rsidRPr="00A163E4">
        <w:t>– М.: Вентана-Граф, 2021.-270</w:t>
      </w:r>
      <w:r w:rsidR="002C3979" w:rsidRPr="00A163E4">
        <w:t xml:space="preserve">с.: ил. </w:t>
      </w:r>
    </w:p>
    <w:p w:rsidR="007542DC" w:rsidRPr="007542DC" w:rsidRDefault="007542DC" w:rsidP="007542DC">
      <w:pPr>
        <w:autoSpaceDE w:val="0"/>
        <w:autoSpaceDN w:val="0"/>
        <w:adjustRightInd w:val="0"/>
        <w:ind w:left="1069"/>
        <w:contextualSpacing/>
        <w:rPr>
          <w:b/>
        </w:rPr>
      </w:pPr>
      <w:r w:rsidRPr="007542DC">
        <w:rPr>
          <w:b/>
        </w:rPr>
        <w:t>Календарно-тематическое планирование биология 9 класс</w:t>
      </w:r>
    </w:p>
    <w:p w:rsidR="007542DC" w:rsidRPr="007542DC" w:rsidRDefault="007542DC" w:rsidP="007542DC">
      <w:pPr>
        <w:rPr>
          <w:b/>
        </w:rPr>
      </w:pPr>
    </w:p>
    <w:tbl>
      <w:tblPr>
        <w:tblStyle w:val="a4"/>
        <w:tblW w:w="149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1"/>
        <w:gridCol w:w="812"/>
        <w:gridCol w:w="10073"/>
        <w:gridCol w:w="2072"/>
        <w:gridCol w:w="1242"/>
      </w:tblGrid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lang w:eastAsia="en-US"/>
              </w:rPr>
            </w:pPr>
            <w:r w:rsidRPr="007542DC">
              <w:rPr>
                <w:b/>
                <w:lang w:eastAsia="en-US"/>
              </w:rPr>
              <w:t>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lang w:eastAsia="en-US"/>
              </w:rPr>
            </w:pPr>
            <w:r w:rsidRPr="007542DC">
              <w:rPr>
                <w:b/>
                <w:lang w:eastAsia="en-US"/>
              </w:rPr>
              <w:t>№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lang w:eastAsia="en-US"/>
              </w:rPr>
            </w:pPr>
            <w:r w:rsidRPr="007542DC">
              <w:rPr>
                <w:b/>
                <w:lang w:eastAsia="en-US"/>
              </w:rPr>
              <w:t>Тема урока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lang w:eastAsia="en-US"/>
              </w:rPr>
            </w:pPr>
            <w:r w:rsidRPr="007542DC">
              <w:rPr>
                <w:b/>
                <w:lang w:eastAsia="en-US"/>
              </w:rPr>
              <w:t>Д</w:t>
            </w:r>
            <w:r w:rsidRPr="007542DC">
              <w:rPr>
                <w:b/>
                <w:lang w:val="en-US" w:eastAsia="en-US"/>
              </w:rPr>
              <w:t>/</w:t>
            </w:r>
            <w:r w:rsidRPr="007542DC">
              <w:rPr>
                <w:b/>
                <w:lang w:eastAsia="en-US"/>
              </w:rPr>
              <w:t>з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lang w:eastAsia="en-US"/>
              </w:rPr>
            </w:pPr>
            <w:r w:rsidRPr="007542DC">
              <w:rPr>
                <w:b/>
                <w:lang w:eastAsia="en-US"/>
              </w:rPr>
              <w:t>Дата</w:t>
            </w:r>
          </w:p>
        </w:tc>
      </w:tr>
      <w:tr w:rsidR="007542DC" w:rsidRPr="007542DC" w:rsidTr="0003444B">
        <w:trPr>
          <w:trHeight w:val="188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b/>
                <w:bCs/>
                <w:color w:val="231F20"/>
                <w:lang w:eastAsia="en-US"/>
              </w:rPr>
              <w:t>Тема 1. Общие закономерности жизни (5 ч)</w:t>
            </w: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Биология — наука о живом мире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Методы биологических исследований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Общие свойства живых организмов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Многообразие форм жизни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Обобщение и систематизация знаний по теме «Общие закономерности жизни»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Повторить п.1 -4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lang w:eastAsia="en-US"/>
              </w:rPr>
            </w:pPr>
            <w:r w:rsidRPr="007542DC">
              <w:rPr>
                <w:b/>
                <w:bCs/>
                <w:lang w:eastAsia="en-US"/>
              </w:rPr>
              <w:t>Тема 2. Закономерности жизни на клеточном уровне (10 ч)</w:t>
            </w: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napToGrid w:val="0"/>
              <w:ind w:left="36" w:right="31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 xml:space="preserve">Многообразие клеток </w:t>
            </w:r>
            <w:r w:rsidRPr="007542DC">
              <w:rPr>
                <w:i/>
                <w:iCs/>
                <w:color w:val="231F20"/>
                <w:w w:val="119"/>
                <w:lang w:eastAsia="en-US"/>
              </w:rPr>
              <w:t xml:space="preserve">Л. р.  </w:t>
            </w:r>
            <w:r w:rsidRPr="007542DC">
              <w:rPr>
                <w:i/>
                <w:iCs/>
                <w:color w:val="231F20"/>
                <w:lang w:eastAsia="en-US"/>
              </w:rPr>
              <w:t xml:space="preserve">№ </w:t>
            </w:r>
            <w:r w:rsidRPr="007542DC">
              <w:rPr>
                <w:i/>
                <w:iCs/>
                <w:color w:val="231F20"/>
                <w:w w:val="112"/>
                <w:lang w:eastAsia="en-US"/>
              </w:rPr>
              <w:t>1</w:t>
            </w:r>
            <w:r w:rsidRPr="007542DC">
              <w:rPr>
                <w:color w:val="231F20"/>
                <w:lang w:eastAsia="en-US"/>
              </w:rPr>
              <w:t>«Многообразие клеток эукариот. Сравнение растительных и животных клеток»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Химические вещества в клетке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Строение клетки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lang w:eastAsia="en-US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Органоиды клетки и их функции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lastRenderedPageBreak/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Обмен веществ — основа существования клетки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Биосинтез белка в живой клетке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7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Биосинтез углеводов — фотосинтез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П.11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8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Обеспечение клеток энергией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9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57" w:after="200"/>
              <w:ind w:left="-50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 xml:space="preserve">Размножение клетки и её жизненный цикл. </w:t>
            </w:r>
            <w:r w:rsidRPr="007542DC">
              <w:rPr>
                <w:i/>
                <w:color w:val="231F20"/>
                <w:lang w:eastAsia="en-US"/>
              </w:rPr>
              <w:t xml:space="preserve">Л. р. № 2 </w:t>
            </w:r>
            <w:r w:rsidRPr="007542DC">
              <w:rPr>
                <w:color w:val="231F20"/>
                <w:lang w:eastAsia="en-US"/>
              </w:rPr>
              <w:t>«Рассматривание микропрепаратов с делящимися клетками»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10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Обобщение и систематизация знаний по теме «Закономерности жизни на клеточном уровне»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Повторить п.5-13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lang w:eastAsia="en-US"/>
              </w:rPr>
            </w:pPr>
            <w:r w:rsidRPr="007542DC">
              <w:rPr>
                <w:b/>
                <w:bCs/>
                <w:lang w:eastAsia="en-US"/>
              </w:rPr>
              <w:t>Тема 3. Закономерности жизни на организменном уровне (17 ч)</w:t>
            </w: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Организм — открытая живая система (биосистема)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П.14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Примитивные организмы.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Растительный организм и его особенности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П.16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Многообразие растений и значение в природе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П.17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Организмы царства грибов и лишайников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П.18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Животный организм и его особенности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П.19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7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Разнообразие  животных.</w:t>
            </w:r>
          </w:p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Сравнение свойств организма человека и животных.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П.20 - 21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8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both"/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Размножение живых организмов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П.22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9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Индивидуальное развитие. Образование половых клеток. Мейоз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П.23 - 24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2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10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Изучение механизма наследственности.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П.25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11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Основные закономерности наследственности признаков у организмов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П.26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12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63" w:after="200" w:line="276" w:lineRule="auto"/>
              <w:ind w:left="34" w:right="404"/>
              <w:contextualSpacing/>
              <w:rPr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Закономерности изменчивости</w:t>
            </w:r>
            <w:r w:rsidRPr="007542DC">
              <w:rPr>
                <w:i/>
                <w:iCs/>
                <w:color w:val="231F20"/>
                <w:w w:val="119"/>
                <w:lang w:eastAsia="en-US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П.27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13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after="200" w:line="276" w:lineRule="auto"/>
              <w:ind w:left="34"/>
              <w:contextualSpacing/>
              <w:rPr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Ненаследственная изменчивость</w:t>
            </w:r>
            <w:r w:rsidRPr="007542DC">
              <w:rPr>
                <w:i/>
                <w:iCs/>
                <w:color w:val="231F20"/>
                <w:w w:val="119"/>
                <w:lang w:eastAsia="en-US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П.28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78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14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63" w:after="200"/>
              <w:ind w:left="34"/>
              <w:contextualSpacing/>
              <w:rPr>
                <w:i/>
                <w:iCs/>
                <w:w w:val="112"/>
                <w:lang w:eastAsia="en-US"/>
              </w:rPr>
            </w:pPr>
            <w:r w:rsidRPr="007542DC">
              <w:rPr>
                <w:i/>
                <w:iCs/>
                <w:w w:val="119"/>
                <w:lang w:eastAsia="en-US"/>
              </w:rPr>
              <w:t xml:space="preserve">Л. р. </w:t>
            </w:r>
            <w:r w:rsidRPr="007542DC">
              <w:rPr>
                <w:i/>
                <w:iCs/>
                <w:lang w:eastAsia="en-US"/>
              </w:rPr>
              <w:t xml:space="preserve">№ </w:t>
            </w:r>
            <w:r w:rsidRPr="007542DC">
              <w:rPr>
                <w:i/>
                <w:iCs/>
                <w:w w:val="112"/>
                <w:lang w:eastAsia="en-US"/>
              </w:rPr>
              <w:t>3</w:t>
            </w:r>
            <w:r w:rsidRPr="007542DC">
              <w:rPr>
                <w:lang w:eastAsia="en-US"/>
              </w:rPr>
              <w:t>«Выявление наследственных и ненаследственных признаков у растений разных видов»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Повторить п.27-28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72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15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after="200" w:line="276" w:lineRule="auto"/>
              <w:ind w:left="34"/>
              <w:contextualSpacing/>
              <w:rPr>
                <w:i/>
                <w:iCs/>
                <w:color w:val="231F20"/>
                <w:w w:val="112"/>
                <w:lang w:eastAsia="en-US"/>
              </w:rPr>
            </w:pPr>
            <w:r w:rsidRPr="007542DC">
              <w:rPr>
                <w:i/>
                <w:iCs/>
                <w:color w:val="231F20"/>
                <w:w w:val="119"/>
                <w:lang w:eastAsia="en-US"/>
              </w:rPr>
              <w:t xml:space="preserve">Л. р. </w:t>
            </w:r>
            <w:r w:rsidRPr="007542DC">
              <w:rPr>
                <w:i/>
                <w:iCs/>
                <w:color w:val="231F20"/>
                <w:lang w:eastAsia="en-US"/>
              </w:rPr>
              <w:t xml:space="preserve">№ </w:t>
            </w:r>
            <w:r w:rsidRPr="007542DC">
              <w:rPr>
                <w:i/>
                <w:iCs/>
                <w:color w:val="231F20"/>
                <w:w w:val="112"/>
                <w:lang w:eastAsia="en-US"/>
              </w:rPr>
              <w:t>4</w:t>
            </w:r>
            <w:r w:rsidRPr="007542DC">
              <w:rPr>
                <w:color w:val="231F20"/>
                <w:lang w:eastAsia="en-US"/>
              </w:rPr>
              <w:t>«Изучение изменчивости у организмов»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Повторить п.27-28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16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Основы селекции организмов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П.29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3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17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Обобщение и систематизация знаний по теме «Закономерности жизни на организменном уровне»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Повторить п.14-29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lang w:eastAsia="en-US"/>
              </w:rPr>
            </w:pPr>
            <w:r w:rsidRPr="007542DC">
              <w:rPr>
                <w:b/>
                <w:bCs/>
                <w:lang w:eastAsia="en-US"/>
              </w:rPr>
              <w:t>Тема 4. Закономерности происхождения и развития жизни на Земле (20 ч)</w:t>
            </w: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Представления о возникновении жизни на Земле в истории естествознания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П.30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Современные представления о возникновении жизни на Земле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П.31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lastRenderedPageBreak/>
              <w:t>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Значение фотосинтеза и биологического круговорота веществ в развитии жизни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П.32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Этапы развития жизни на Земле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П.33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Идеи развития органического мира в биологии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П.34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Чарлз Дарвин об эволюции органического мира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П.35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7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Современные представления об эволюции органического мира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П.36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8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Вид, его критерии и структура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П.37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9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Процессы образования видов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П.38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10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Макроэволюция как процесс появления надвидовых групп организмов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П.39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11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Основные направления эволюции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12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Примеры эволюционных преобразований живых организмов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13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napToGrid w:val="0"/>
              <w:ind w:left="-17" w:right="55" w:firstLine="51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 xml:space="preserve">Основные закономерности эволюции. </w:t>
            </w:r>
            <w:r w:rsidRPr="007542DC">
              <w:rPr>
                <w:i/>
                <w:iCs/>
                <w:color w:val="231F20"/>
                <w:w w:val="119"/>
                <w:lang w:eastAsia="en-US"/>
              </w:rPr>
              <w:t xml:space="preserve">Л. Р. </w:t>
            </w:r>
            <w:r w:rsidRPr="007542DC">
              <w:rPr>
                <w:i/>
                <w:iCs/>
                <w:color w:val="231F20"/>
                <w:lang w:eastAsia="en-US"/>
              </w:rPr>
              <w:t xml:space="preserve">№ </w:t>
            </w:r>
            <w:r w:rsidRPr="007542DC">
              <w:rPr>
                <w:i/>
                <w:iCs/>
                <w:color w:val="231F20"/>
                <w:w w:val="112"/>
                <w:lang w:eastAsia="en-US"/>
              </w:rPr>
              <w:t xml:space="preserve">5 </w:t>
            </w:r>
            <w:r w:rsidRPr="007542DC">
              <w:rPr>
                <w:color w:val="231F20"/>
                <w:lang w:eastAsia="en-US"/>
              </w:rPr>
              <w:t>«Приспособленность организмов к среде обитания»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14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Человек — представитель животного мира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15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Эволюционное происхождение человек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3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16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Этапы эволюции человека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3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17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Этапы эволюции человека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18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Человеческие расы, их родство и происхождение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19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 xml:space="preserve">Человек как житель биосферы и его влияние на природу Земли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20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Обобщение и систематизация знаний по теме «Закономерности происхождения и развития жизни на Земле»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Повторить п.30-47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lang w:eastAsia="en-US"/>
              </w:rPr>
            </w:pPr>
            <w:r w:rsidRPr="007542DC">
              <w:rPr>
                <w:b/>
                <w:bCs/>
                <w:lang w:eastAsia="en-US"/>
              </w:rPr>
              <w:t>Тема 5. Закономерности взаимоотношений организмов и среды (13 ч)</w:t>
            </w: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Условия жизни на Земле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 xml:space="preserve">Закономерности действия факторов среды на организмы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П.49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ind w:left="34"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Приспособленность организмов к действию факторов среды.</w:t>
            </w:r>
          </w:p>
          <w:p w:rsidR="007542DC" w:rsidRPr="007542DC" w:rsidRDefault="007542DC" w:rsidP="007542DC">
            <w:pPr>
              <w:spacing w:after="200" w:line="276" w:lineRule="auto"/>
              <w:ind w:left="34" w:right="59"/>
              <w:contextualSpacing/>
              <w:rPr>
                <w:i/>
                <w:color w:val="231F20"/>
                <w:lang w:eastAsia="en-US"/>
              </w:rPr>
            </w:pPr>
            <w:r w:rsidRPr="007542DC">
              <w:rPr>
                <w:i/>
                <w:color w:val="231F20"/>
                <w:lang w:eastAsia="en-US"/>
              </w:rPr>
              <w:t xml:space="preserve">Л. Р. № 6 </w:t>
            </w:r>
            <w:r w:rsidRPr="007542DC">
              <w:rPr>
                <w:color w:val="231F20"/>
                <w:lang w:eastAsia="en-US"/>
              </w:rPr>
              <w:t>«Оценка качества окружающей среды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П.50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4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Биотические связи в природе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П.51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Популяции как форма существования видов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П.52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1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Природное сообщество — биогеоценоз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П.53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43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59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7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57" w:after="200" w:line="276" w:lineRule="auto"/>
              <w:ind w:left="34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Биогеоценозы, экосистемы и биосфера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П.54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3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8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 xml:space="preserve">Смена биогеоценозов и её причина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П.55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3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9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Многообразие биогеоценозов (экосистем)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П.56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3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lastRenderedPageBreak/>
              <w:t>62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10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color w:val="FF000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Основные законы устойчивости живой природы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П.57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3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lang w:eastAsia="en-US"/>
              </w:rPr>
            </w:pPr>
            <w:r w:rsidRPr="007542DC">
              <w:rPr>
                <w:lang w:eastAsia="en-US"/>
              </w:rPr>
              <w:t>11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spacing w:before="19" w:after="200" w:line="200" w:lineRule="exact"/>
              <w:ind w:left="34" w:right="59"/>
              <w:contextualSpacing/>
              <w:rPr>
                <w:color w:val="231F20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Экологические проблемы в биосфере. Охрана природы»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П.58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70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12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Обобщение и систематизация знаний по теме «Закономерности взаимоотношений организмов и среды»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Повторить п.48-58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72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13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Обобщение и систематизация знаний по теме «Закономерности взаимоотношений организмов и среды»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Повторить п.1-58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352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lang w:eastAsia="en-US"/>
              </w:rPr>
            </w:pPr>
            <w:r w:rsidRPr="007542DC">
              <w:rPr>
                <w:b/>
                <w:lang w:eastAsia="en-US"/>
              </w:rPr>
              <w:t>Тема 6. Обобщение и систематизация знаний (3 ч)</w:t>
            </w:r>
          </w:p>
        </w:tc>
      </w:tr>
      <w:tr w:rsidR="007542DC" w:rsidRPr="007542DC" w:rsidTr="0003444B">
        <w:trPr>
          <w:trHeight w:val="70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1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 xml:space="preserve">Итоговый контроль знаний курса биологии </w:t>
            </w:r>
            <w:r w:rsidRPr="007542DC">
              <w:rPr>
                <w:color w:val="231F20"/>
                <w:lang w:eastAsia="en-US"/>
              </w:rPr>
              <w:br/>
              <w:t>9 класса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Не задано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3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2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Обобщение и повторение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Не задано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  <w:tr w:rsidR="007542DC" w:rsidRPr="007542DC" w:rsidTr="0003444B">
        <w:trPr>
          <w:trHeight w:val="3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68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lang w:eastAsia="en-US"/>
              </w:rPr>
            </w:pPr>
            <w:r w:rsidRPr="007542DC">
              <w:rPr>
                <w:lang w:eastAsia="en-US"/>
              </w:rPr>
              <w:t>3</w:t>
            </w:r>
          </w:p>
        </w:tc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color w:val="231F20"/>
                <w:lang w:eastAsia="en-US"/>
              </w:rPr>
              <w:t>Систематизация знаний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  <w:r w:rsidRPr="007542DC">
              <w:rPr>
                <w:lang w:eastAsia="en-US"/>
              </w:rPr>
              <w:t>Не задано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DC" w:rsidRPr="007542DC" w:rsidRDefault="007542DC" w:rsidP="007542DC">
            <w:pPr>
              <w:jc w:val="center"/>
              <w:rPr>
                <w:b/>
                <w:color w:val="FF0000"/>
                <w:u w:val="single"/>
                <w:lang w:eastAsia="en-US"/>
              </w:rPr>
            </w:pPr>
          </w:p>
        </w:tc>
      </w:tr>
    </w:tbl>
    <w:p w:rsidR="007542DC" w:rsidRPr="007542DC" w:rsidRDefault="007542DC" w:rsidP="007542DC"/>
    <w:p w:rsidR="002F62BF" w:rsidRDefault="002F62BF"/>
    <w:sectPr w:rsidR="002F62BF" w:rsidSect="0078353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85522"/>
    <w:multiLevelType w:val="hybridMultilevel"/>
    <w:tmpl w:val="5ECAE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94157"/>
    <w:multiLevelType w:val="hybridMultilevel"/>
    <w:tmpl w:val="D0CA5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041A6"/>
    <w:multiLevelType w:val="hybridMultilevel"/>
    <w:tmpl w:val="E25C73CC"/>
    <w:lvl w:ilvl="0" w:tplc="BD8C5DB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4F7F5A"/>
    <w:multiLevelType w:val="hybridMultilevel"/>
    <w:tmpl w:val="BFF00AFA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FC61AEA"/>
    <w:multiLevelType w:val="hybridMultilevel"/>
    <w:tmpl w:val="5264432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20103AA9"/>
    <w:multiLevelType w:val="hybridMultilevel"/>
    <w:tmpl w:val="8286A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14389"/>
    <w:multiLevelType w:val="hybridMultilevel"/>
    <w:tmpl w:val="28B61BDC"/>
    <w:lvl w:ilvl="0" w:tplc="04190005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7" w15:restartNumberingAfterBreak="0">
    <w:nsid w:val="366D4063"/>
    <w:multiLevelType w:val="hybridMultilevel"/>
    <w:tmpl w:val="08BEC3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1615B14"/>
    <w:multiLevelType w:val="hybridMultilevel"/>
    <w:tmpl w:val="4DB8F758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52530ED5"/>
    <w:multiLevelType w:val="hybridMultilevel"/>
    <w:tmpl w:val="358A5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D6E00"/>
    <w:multiLevelType w:val="hybridMultilevel"/>
    <w:tmpl w:val="8C34294C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5642585F"/>
    <w:multiLevelType w:val="hybridMultilevel"/>
    <w:tmpl w:val="AC8C107A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2" w15:restartNumberingAfterBreak="0">
    <w:nsid w:val="5B1F096A"/>
    <w:multiLevelType w:val="hybridMultilevel"/>
    <w:tmpl w:val="98289D28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3" w15:restartNumberingAfterBreak="0">
    <w:nsid w:val="5E720FA6"/>
    <w:multiLevelType w:val="hybridMultilevel"/>
    <w:tmpl w:val="FE524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47EDD"/>
    <w:multiLevelType w:val="hybridMultilevel"/>
    <w:tmpl w:val="E31ADFB2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5" w15:restartNumberingAfterBreak="0">
    <w:nsid w:val="66CB54EC"/>
    <w:multiLevelType w:val="hybridMultilevel"/>
    <w:tmpl w:val="7236F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D429B"/>
    <w:multiLevelType w:val="hybridMultilevel"/>
    <w:tmpl w:val="A06CFF98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F728C4"/>
    <w:multiLevelType w:val="hybridMultilevel"/>
    <w:tmpl w:val="6D12C700"/>
    <w:lvl w:ilvl="0" w:tplc="0419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11"/>
  </w:num>
  <w:num w:numId="5">
    <w:abstractNumId w:val="10"/>
  </w:num>
  <w:num w:numId="6">
    <w:abstractNumId w:val="3"/>
  </w:num>
  <w:num w:numId="7">
    <w:abstractNumId w:val="17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3"/>
  </w:num>
  <w:num w:numId="14">
    <w:abstractNumId w:val="5"/>
  </w:num>
  <w:num w:numId="15">
    <w:abstractNumId w:val="0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0FB"/>
    <w:rsid w:val="00002594"/>
    <w:rsid w:val="0003444B"/>
    <w:rsid w:val="000E62E4"/>
    <w:rsid w:val="00122120"/>
    <w:rsid w:val="00126269"/>
    <w:rsid w:val="00163D4B"/>
    <w:rsid w:val="00246ED6"/>
    <w:rsid w:val="002616D8"/>
    <w:rsid w:val="002B767A"/>
    <w:rsid w:val="002C3979"/>
    <w:rsid w:val="002D5C85"/>
    <w:rsid w:val="002F55AA"/>
    <w:rsid w:val="002F62BF"/>
    <w:rsid w:val="00391803"/>
    <w:rsid w:val="0041572B"/>
    <w:rsid w:val="0043319B"/>
    <w:rsid w:val="0050014F"/>
    <w:rsid w:val="00542819"/>
    <w:rsid w:val="006375A2"/>
    <w:rsid w:val="00637696"/>
    <w:rsid w:val="00677D67"/>
    <w:rsid w:val="006E5B1A"/>
    <w:rsid w:val="0070603E"/>
    <w:rsid w:val="007542DC"/>
    <w:rsid w:val="00783534"/>
    <w:rsid w:val="007B5AED"/>
    <w:rsid w:val="00813D6C"/>
    <w:rsid w:val="00815BC7"/>
    <w:rsid w:val="00826D8C"/>
    <w:rsid w:val="00872BBC"/>
    <w:rsid w:val="008D59AD"/>
    <w:rsid w:val="00902745"/>
    <w:rsid w:val="009A5ACB"/>
    <w:rsid w:val="00A163E4"/>
    <w:rsid w:val="00A60D77"/>
    <w:rsid w:val="00A730BE"/>
    <w:rsid w:val="00B11FF4"/>
    <w:rsid w:val="00B35F07"/>
    <w:rsid w:val="00B46B41"/>
    <w:rsid w:val="00B92876"/>
    <w:rsid w:val="00B96C1E"/>
    <w:rsid w:val="00BD7FEB"/>
    <w:rsid w:val="00BE4369"/>
    <w:rsid w:val="00C77A9B"/>
    <w:rsid w:val="00CB4DB6"/>
    <w:rsid w:val="00CE00FB"/>
    <w:rsid w:val="00CE38CD"/>
    <w:rsid w:val="00E67147"/>
    <w:rsid w:val="00F9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5EEA"/>
  <w15:docId w15:val="{54805BB5-41EF-4DFD-92D3-28EA8207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30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B41"/>
    <w:pPr>
      <w:autoSpaceDE w:val="0"/>
      <w:autoSpaceDN w:val="0"/>
      <w:adjustRightInd w:val="0"/>
      <w:ind w:left="720"/>
      <w:contextualSpacing/>
    </w:pPr>
  </w:style>
  <w:style w:type="table" w:styleId="a4">
    <w:name w:val="Table Grid"/>
    <w:basedOn w:val="a1"/>
    <w:uiPriority w:val="59"/>
    <w:rsid w:val="00B46B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542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5B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B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30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0D57B-F8C6-407F-937E-636A836B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11172</Words>
  <Characters>63683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Intel</dc:creator>
  <cp:keywords/>
  <dc:description/>
  <cp:lastModifiedBy>Lenovo</cp:lastModifiedBy>
  <cp:revision>24</cp:revision>
  <cp:lastPrinted>2022-06-19T23:14:00Z</cp:lastPrinted>
  <dcterms:created xsi:type="dcterms:W3CDTF">2021-07-19T07:51:00Z</dcterms:created>
  <dcterms:modified xsi:type="dcterms:W3CDTF">2024-09-02T06:48:00Z</dcterms:modified>
</cp:coreProperties>
</file>