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246BD" w:rsidRPr="00472C99" w:rsidRDefault="008246BD" w:rsidP="008246BD">
      <w:pPr>
        <w:spacing w:after="0" w:line="360" w:lineRule="auto"/>
        <w:ind w:firstLine="567"/>
        <w:jc w:val="center"/>
        <w:rPr>
          <w:rFonts w:ascii="Times New Roman" w:hAnsi="Times New Roman"/>
          <w:b/>
          <w:sz w:val="28"/>
          <w:szCs w:val="28"/>
        </w:rPr>
      </w:pPr>
      <w:r w:rsidRPr="00472C99">
        <w:rPr>
          <w:rFonts w:ascii="Times New Roman" w:hAnsi="Times New Roman"/>
          <w:b/>
          <w:sz w:val="28"/>
          <w:szCs w:val="28"/>
        </w:rPr>
        <w:t>Муниципальное бюджетное общеобразовательное учреждение</w:t>
      </w:r>
    </w:p>
    <w:p w:rsidR="008246BD" w:rsidRPr="00472C99" w:rsidRDefault="008246BD" w:rsidP="008246BD">
      <w:pPr>
        <w:spacing w:after="0" w:line="360" w:lineRule="auto"/>
        <w:ind w:firstLine="567"/>
        <w:jc w:val="center"/>
        <w:rPr>
          <w:rFonts w:ascii="Times New Roman" w:hAnsi="Times New Roman"/>
          <w:sz w:val="28"/>
          <w:szCs w:val="28"/>
        </w:rPr>
      </w:pPr>
      <w:r w:rsidRPr="00472C99">
        <w:rPr>
          <w:rFonts w:ascii="Times New Roman" w:hAnsi="Times New Roman"/>
          <w:b/>
          <w:sz w:val="28"/>
          <w:szCs w:val="28"/>
        </w:rPr>
        <w:t>«Основная общеобразовательная школа с. Уссурка Кировского района»</w:t>
      </w: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b/>
          <w:sz w:val="28"/>
          <w:szCs w:val="28"/>
        </w:rPr>
      </w:pPr>
    </w:p>
    <w:p w:rsidR="008246BD" w:rsidRPr="00472C99" w:rsidRDefault="008246BD" w:rsidP="008246BD">
      <w:pPr>
        <w:spacing w:after="0" w:line="360" w:lineRule="auto"/>
        <w:ind w:firstLine="567"/>
        <w:rPr>
          <w:rFonts w:ascii="Times New Roman" w:hAnsi="Times New Roman"/>
          <w:b/>
          <w:sz w:val="28"/>
          <w:szCs w:val="28"/>
        </w:rPr>
      </w:pPr>
    </w:p>
    <w:p w:rsidR="008246BD" w:rsidRPr="00472C99" w:rsidRDefault="008246BD" w:rsidP="008246BD">
      <w:pPr>
        <w:spacing w:after="0" w:line="360" w:lineRule="auto"/>
        <w:ind w:firstLine="567"/>
        <w:rPr>
          <w:rFonts w:ascii="Times New Roman" w:hAnsi="Times New Roman"/>
          <w:b/>
          <w:sz w:val="28"/>
          <w:szCs w:val="28"/>
        </w:rPr>
      </w:pPr>
    </w:p>
    <w:p w:rsidR="008246BD" w:rsidRPr="00472C99" w:rsidRDefault="008246BD" w:rsidP="008246BD">
      <w:pPr>
        <w:spacing w:after="0" w:line="360" w:lineRule="auto"/>
        <w:ind w:firstLine="567"/>
        <w:rPr>
          <w:rFonts w:ascii="Times New Roman" w:hAnsi="Times New Roman"/>
          <w:b/>
          <w:sz w:val="28"/>
          <w:szCs w:val="28"/>
        </w:rPr>
      </w:pPr>
    </w:p>
    <w:p w:rsidR="008246BD" w:rsidRPr="004455B9" w:rsidRDefault="008246BD" w:rsidP="008246BD">
      <w:pPr>
        <w:spacing w:after="0" w:line="360" w:lineRule="auto"/>
        <w:ind w:firstLine="567"/>
        <w:jc w:val="center"/>
        <w:rPr>
          <w:rFonts w:ascii="Times New Roman" w:hAnsi="Times New Roman"/>
          <w:sz w:val="28"/>
          <w:szCs w:val="28"/>
        </w:rPr>
      </w:pPr>
      <w:bookmarkStart w:id="0" w:name="_Hlk71719324"/>
      <w:r w:rsidRPr="004455B9">
        <w:rPr>
          <w:rFonts w:ascii="Times New Roman" w:hAnsi="Times New Roman"/>
          <w:sz w:val="28"/>
          <w:szCs w:val="28"/>
        </w:rPr>
        <w:t xml:space="preserve">Выписка из организационного раздела основной общеобразовательной программы основного общего образования </w:t>
      </w:r>
    </w:p>
    <w:p w:rsidR="008246BD" w:rsidRPr="004455B9" w:rsidRDefault="008246BD" w:rsidP="008246BD">
      <w:pPr>
        <w:spacing w:after="0" w:line="360" w:lineRule="auto"/>
        <w:ind w:firstLine="567"/>
        <w:jc w:val="center"/>
        <w:rPr>
          <w:rFonts w:ascii="Times New Roman" w:hAnsi="Times New Roman"/>
          <w:sz w:val="28"/>
          <w:szCs w:val="28"/>
        </w:rPr>
      </w:pPr>
      <w:r w:rsidRPr="004455B9">
        <w:rPr>
          <w:rFonts w:ascii="Times New Roman" w:hAnsi="Times New Roman"/>
          <w:sz w:val="28"/>
          <w:szCs w:val="28"/>
        </w:rPr>
        <w:t>муниципального бюджетного общеобразовательного учреждения</w:t>
      </w:r>
    </w:p>
    <w:p w:rsidR="008246BD" w:rsidRPr="004455B9" w:rsidRDefault="008246BD" w:rsidP="008246BD">
      <w:pPr>
        <w:spacing w:after="0" w:line="360" w:lineRule="auto"/>
        <w:ind w:firstLine="567"/>
        <w:jc w:val="center"/>
        <w:rPr>
          <w:rFonts w:ascii="Times New Roman" w:hAnsi="Times New Roman"/>
          <w:sz w:val="28"/>
          <w:szCs w:val="28"/>
        </w:rPr>
      </w:pPr>
      <w:r w:rsidRPr="004455B9">
        <w:rPr>
          <w:rFonts w:ascii="Times New Roman" w:hAnsi="Times New Roman"/>
          <w:sz w:val="28"/>
          <w:szCs w:val="28"/>
        </w:rPr>
        <w:t>«Основная общеобразовательная школа с. Уссурка Кировского района», утвержденной приказом № 24 от 31.03.202</w:t>
      </w:r>
      <w:r>
        <w:rPr>
          <w:rFonts w:ascii="Times New Roman" w:hAnsi="Times New Roman"/>
          <w:sz w:val="28"/>
          <w:szCs w:val="28"/>
        </w:rPr>
        <w:t>3</w:t>
      </w:r>
      <w:r w:rsidRPr="004455B9">
        <w:rPr>
          <w:rFonts w:ascii="Times New Roman" w:hAnsi="Times New Roman"/>
          <w:sz w:val="28"/>
          <w:szCs w:val="28"/>
        </w:rPr>
        <w:t xml:space="preserve"> г. </w:t>
      </w:r>
    </w:p>
    <w:bookmarkEnd w:id="0"/>
    <w:p w:rsidR="008246BD" w:rsidRPr="004455B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r w:rsidRPr="00472C99">
        <w:rPr>
          <w:rFonts w:ascii="Times New Roman" w:hAnsi="Times New Roman"/>
          <w:sz w:val="28"/>
          <w:szCs w:val="28"/>
        </w:rPr>
        <w:t xml:space="preserve">Выписка верна </w:t>
      </w:r>
      <w:r>
        <w:rPr>
          <w:rFonts w:ascii="Times New Roman" w:hAnsi="Times New Roman"/>
          <w:sz w:val="28"/>
          <w:szCs w:val="28"/>
        </w:rPr>
        <w:t>25</w:t>
      </w:r>
      <w:r w:rsidRPr="00472C99">
        <w:rPr>
          <w:rFonts w:ascii="Times New Roman" w:hAnsi="Times New Roman"/>
          <w:sz w:val="28"/>
          <w:szCs w:val="28"/>
        </w:rPr>
        <w:t>.05.202</w:t>
      </w:r>
      <w:r>
        <w:rPr>
          <w:rFonts w:ascii="Times New Roman" w:hAnsi="Times New Roman"/>
          <w:sz w:val="28"/>
          <w:szCs w:val="28"/>
        </w:rPr>
        <w:t>3</w:t>
      </w:r>
      <w:r w:rsidRPr="00472C99">
        <w:rPr>
          <w:rFonts w:ascii="Times New Roman" w:hAnsi="Times New Roman"/>
          <w:sz w:val="28"/>
          <w:szCs w:val="28"/>
        </w:rPr>
        <w:t xml:space="preserve"> год</w:t>
      </w: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r w:rsidRPr="00472C99">
        <w:rPr>
          <w:rFonts w:ascii="Times New Roman" w:hAnsi="Times New Roman"/>
          <w:sz w:val="28"/>
          <w:szCs w:val="28"/>
        </w:rPr>
        <w:t>Директор МБОУ ООШ с. Уссурка  _________Быкова М.Е.</w:t>
      </w: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Pr="00472C99" w:rsidRDefault="008246BD" w:rsidP="008246BD">
      <w:pPr>
        <w:spacing w:after="0" w:line="360" w:lineRule="auto"/>
        <w:ind w:firstLine="567"/>
        <w:jc w:val="center"/>
        <w:rPr>
          <w:rFonts w:ascii="Times New Roman" w:hAnsi="Times New Roman"/>
          <w:sz w:val="28"/>
          <w:szCs w:val="28"/>
        </w:rPr>
      </w:pPr>
    </w:p>
    <w:p w:rsidR="008246BD" w:rsidRDefault="008246BD" w:rsidP="008246BD">
      <w:pPr>
        <w:spacing w:after="0" w:line="240" w:lineRule="auto"/>
        <w:ind w:firstLine="567"/>
        <w:jc w:val="center"/>
        <w:rPr>
          <w:rFonts w:ascii="Times New Roman" w:hAnsi="Times New Roman"/>
          <w:b/>
          <w:sz w:val="24"/>
          <w:szCs w:val="24"/>
        </w:rPr>
      </w:pPr>
      <w:r w:rsidRPr="006919D3">
        <w:rPr>
          <w:rFonts w:ascii="Times New Roman" w:hAnsi="Times New Roman"/>
          <w:b/>
          <w:color w:val="FF0000"/>
          <w:sz w:val="28"/>
          <w:szCs w:val="28"/>
        </w:rPr>
        <w:br w:type="page"/>
      </w:r>
      <w:r w:rsidRPr="0099079B">
        <w:rPr>
          <w:rFonts w:ascii="Times New Roman" w:hAnsi="Times New Roman"/>
          <w:b/>
          <w:sz w:val="24"/>
          <w:szCs w:val="24"/>
        </w:rPr>
        <w:lastRenderedPageBreak/>
        <w:t>ПОЯСНИТЕЛЬНАЯ ЗАПИСКА</w:t>
      </w:r>
    </w:p>
    <w:p w:rsidR="008246BD" w:rsidRPr="002438B7" w:rsidRDefault="008246BD" w:rsidP="008246BD">
      <w:pPr>
        <w:spacing w:after="0" w:line="240" w:lineRule="auto"/>
        <w:ind w:firstLine="567"/>
        <w:jc w:val="center"/>
        <w:rPr>
          <w:rFonts w:ascii="Times New Roman" w:hAnsi="Times New Roman"/>
          <w:b/>
          <w:sz w:val="24"/>
          <w:szCs w:val="24"/>
        </w:rPr>
      </w:pPr>
      <w:r>
        <w:rPr>
          <w:rFonts w:ascii="Times New Roman" w:hAnsi="Times New Roman"/>
          <w:b/>
          <w:sz w:val="24"/>
          <w:szCs w:val="24"/>
        </w:rPr>
        <w:t>к у</w:t>
      </w:r>
      <w:r w:rsidRPr="007F65A7">
        <w:rPr>
          <w:rFonts w:ascii="Times New Roman" w:hAnsi="Times New Roman"/>
          <w:b/>
          <w:sz w:val="24"/>
          <w:szCs w:val="24"/>
        </w:rPr>
        <w:t>чебн</w:t>
      </w:r>
      <w:r>
        <w:rPr>
          <w:rFonts w:ascii="Times New Roman" w:hAnsi="Times New Roman"/>
          <w:b/>
          <w:sz w:val="24"/>
          <w:szCs w:val="24"/>
        </w:rPr>
        <w:t>ому</w:t>
      </w:r>
      <w:r w:rsidRPr="007F65A7">
        <w:rPr>
          <w:rFonts w:ascii="Times New Roman" w:hAnsi="Times New Roman"/>
          <w:b/>
          <w:sz w:val="24"/>
          <w:szCs w:val="24"/>
        </w:rPr>
        <w:t xml:space="preserve"> план</w:t>
      </w:r>
      <w:r>
        <w:rPr>
          <w:rFonts w:ascii="Times New Roman" w:hAnsi="Times New Roman"/>
          <w:b/>
          <w:sz w:val="24"/>
          <w:szCs w:val="24"/>
        </w:rPr>
        <w:t>у</w:t>
      </w:r>
      <w:r w:rsidRPr="007F65A7">
        <w:rPr>
          <w:rFonts w:ascii="Times New Roman" w:hAnsi="Times New Roman"/>
          <w:b/>
          <w:sz w:val="24"/>
          <w:szCs w:val="24"/>
        </w:rPr>
        <w:t xml:space="preserve"> </w:t>
      </w:r>
      <w:r>
        <w:rPr>
          <w:rFonts w:ascii="Times New Roman" w:hAnsi="Times New Roman"/>
          <w:b/>
          <w:sz w:val="24"/>
          <w:szCs w:val="24"/>
        </w:rPr>
        <w:t>основного</w:t>
      </w:r>
      <w:r w:rsidRPr="007F65A7">
        <w:rPr>
          <w:rFonts w:ascii="Times New Roman" w:hAnsi="Times New Roman"/>
          <w:b/>
          <w:sz w:val="24"/>
          <w:szCs w:val="24"/>
        </w:rPr>
        <w:t xml:space="preserve"> общего образования</w:t>
      </w:r>
      <w:r>
        <w:rPr>
          <w:rFonts w:ascii="Times New Roman" w:hAnsi="Times New Roman"/>
          <w:b/>
          <w:sz w:val="24"/>
          <w:szCs w:val="24"/>
        </w:rPr>
        <w:t xml:space="preserve"> (5-7 класс) на 2023-2024 уч. год</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Учебный план основного общего образования муниципальное бюджетное общеобразовательное учреждение "Основная общеобразовательная школа с. Уссурка Кировского района"</w:t>
      </w:r>
      <w:r w:rsidRPr="002438B7">
        <w:rPr>
          <w:rFonts w:ascii="Times New Roman" w:hAnsi="Times New Roman"/>
          <w:sz w:val="24"/>
          <w:szCs w:val="24"/>
        </w:rPr>
        <w:t xml:space="preserve"> </w:t>
      </w:r>
      <w:r w:rsidRPr="002438B7">
        <w:rPr>
          <w:rStyle w:val="markedcontent"/>
          <w:rFonts w:ascii="Times New Roman" w:hAnsi="Times New Roman"/>
          <w:sz w:val="24"/>
          <w:szCs w:val="24"/>
        </w:rPr>
        <w:t>(далее - учебный план) для 5-9 классов, реализующих основную образовательную программу основного общего образования, соответствующую ФГОС ООО (приказ Министерства просвещения Российской Федерации от 31.05.2021 № 287 «Об утверждении федерального государственного образовательного стандарта основного общего образования»),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Учебный план является частью образовательной программы муниципальное</w:t>
      </w:r>
      <w:r>
        <w:rPr>
          <w:rStyle w:val="markedcontent"/>
          <w:rFonts w:ascii="Times New Roman" w:hAnsi="Times New Roman"/>
          <w:sz w:val="24"/>
          <w:szCs w:val="24"/>
        </w:rPr>
        <w:t xml:space="preserve">  </w:t>
      </w:r>
      <w:r w:rsidRPr="002438B7">
        <w:rPr>
          <w:rStyle w:val="markedcontent"/>
          <w:rFonts w:ascii="Times New Roman" w:hAnsi="Times New Roman"/>
          <w:sz w:val="24"/>
          <w:szCs w:val="24"/>
        </w:rPr>
        <w:t>бюджетное общеобразовательное учреждение "Основная общеобразовательная школа с. Уссурка Кировского района", разработанной в соответствии с ФГОС основного общего образования, с учетом Федеральной образовательной программой основного общего образования, и обеспечивает выполнение санитарно-эпидемиологических требований СП 2.4.3648-20 и гигиенических нормативов и требований СанПиН 1.2.3685-21.</w:t>
      </w:r>
    </w:p>
    <w:p w:rsidR="008246BD" w:rsidRPr="002438B7" w:rsidRDefault="008246BD" w:rsidP="008246BD">
      <w:pPr>
        <w:ind w:firstLine="567"/>
        <w:jc w:val="both"/>
        <w:rPr>
          <w:rFonts w:ascii="Times New Roman" w:hAnsi="Times New Roman"/>
          <w:sz w:val="24"/>
          <w:szCs w:val="24"/>
        </w:rPr>
      </w:pPr>
      <w:r w:rsidRPr="002438B7">
        <w:rPr>
          <w:rStyle w:val="markedcontent"/>
          <w:rFonts w:ascii="Times New Roman" w:hAnsi="Times New Roman"/>
          <w:sz w:val="24"/>
          <w:szCs w:val="24"/>
        </w:rPr>
        <w:t>Учебный год в муниципальное</w:t>
      </w:r>
      <w:r>
        <w:rPr>
          <w:rStyle w:val="markedcontent"/>
          <w:rFonts w:ascii="Times New Roman" w:hAnsi="Times New Roman"/>
          <w:sz w:val="24"/>
          <w:szCs w:val="24"/>
        </w:rPr>
        <w:t xml:space="preserve">  </w:t>
      </w:r>
      <w:r w:rsidRPr="002438B7">
        <w:rPr>
          <w:rStyle w:val="markedcontent"/>
          <w:rFonts w:ascii="Times New Roman" w:hAnsi="Times New Roman"/>
          <w:sz w:val="24"/>
          <w:szCs w:val="24"/>
        </w:rPr>
        <w:t>бюджетное общеобразовательное учреждение "Основная общеобразовательная школа с. Уссурка Кировского района"</w:t>
      </w:r>
      <w:r w:rsidRPr="002438B7">
        <w:rPr>
          <w:rFonts w:ascii="Times New Roman" w:hAnsi="Times New Roman"/>
          <w:sz w:val="24"/>
          <w:szCs w:val="24"/>
        </w:rPr>
        <w:t xml:space="preserve"> </w:t>
      </w:r>
      <w:r w:rsidRPr="002438B7">
        <w:rPr>
          <w:rStyle w:val="markedcontent"/>
          <w:rFonts w:ascii="Times New Roman" w:hAnsi="Times New Roman"/>
          <w:sz w:val="24"/>
          <w:szCs w:val="24"/>
        </w:rPr>
        <w:t xml:space="preserve">начинается </w:t>
      </w:r>
      <w:r w:rsidRPr="002438B7">
        <w:rPr>
          <w:rFonts w:ascii="Times New Roman" w:hAnsi="Times New Roman"/>
          <w:sz w:val="24"/>
          <w:szCs w:val="24"/>
        </w:rPr>
        <w:t xml:space="preserve">01.09.2023 </w:t>
      </w:r>
      <w:r w:rsidRPr="002438B7">
        <w:rPr>
          <w:rStyle w:val="markedcontent"/>
          <w:rFonts w:ascii="Times New Roman" w:hAnsi="Times New Roman"/>
          <w:sz w:val="24"/>
          <w:szCs w:val="24"/>
        </w:rPr>
        <w:t xml:space="preserve">и заканчивается </w:t>
      </w:r>
      <w:r w:rsidRPr="002438B7">
        <w:rPr>
          <w:rFonts w:ascii="Times New Roman" w:hAnsi="Times New Roman"/>
          <w:sz w:val="24"/>
          <w:szCs w:val="24"/>
        </w:rPr>
        <w:t xml:space="preserve">27.05.2024. </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 xml:space="preserve">Продолжительность учебного года в 5-9 классах составляет 34 учебные недели. </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Учебные занятия для учащихся 5-9 классов проводятся по 5-ти дневной учебной неделе.</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Максимальный объем аудиторной нагрузки обучающихся в неделю составляет в  5 классе – 29 часов, в  6 классе – 30 часов, в 7 классе – 32 часа, в  8-9 классах – 33 часа. .</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В муниципальное</w:t>
      </w:r>
      <w:r>
        <w:rPr>
          <w:rStyle w:val="markedcontent"/>
          <w:rFonts w:ascii="Times New Roman" w:hAnsi="Times New Roman"/>
          <w:sz w:val="24"/>
          <w:szCs w:val="24"/>
        </w:rPr>
        <w:t xml:space="preserve"> </w:t>
      </w:r>
      <w:r w:rsidRPr="002438B7">
        <w:rPr>
          <w:rStyle w:val="markedcontent"/>
          <w:rFonts w:ascii="Times New Roman" w:hAnsi="Times New Roman"/>
          <w:sz w:val="24"/>
          <w:szCs w:val="24"/>
        </w:rPr>
        <w:t>бюджетное общеобразовательное учреждение "Основная общеобразовательная школа с. Уссурка Кировского района"</w:t>
      </w:r>
      <w:r w:rsidRPr="002438B7">
        <w:rPr>
          <w:rFonts w:ascii="Times New Roman" w:hAnsi="Times New Roman"/>
          <w:sz w:val="24"/>
          <w:szCs w:val="24"/>
        </w:rPr>
        <w:t xml:space="preserve"> </w:t>
      </w:r>
      <w:r w:rsidRPr="002438B7">
        <w:rPr>
          <w:rStyle w:val="markedcontent"/>
          <w:rFonts w:ascii="Times New Roman" w:hAnsi="Times New Roman"/>
          <w:sz w:val="24"/>
          <w:szCs w:val="24"/>
        </w:rPr>
        <w:t xml:space="preserve">языком обучения является </w:t>
      </w:r>
      <w:r w:rsidRPr="002438B7">
        <w:rPr>
          <w:rFonts w:ascii="Times New Roman" w:hAnsi="Times New Roman"/>
          <w:sz w:val="24"/>
          <w:szCs w:val="24"/>
        </w:rPr>
        <w:t>русский язык.</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При изучении предметов нет осуществляется деление учащихся на подгруппы.</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lastRenderedPageBreak/>
        <w:t xml:space="preserve">Промежуточная аттестация – процедура, проводимая с целью оценки качества освоения </w:t>
      </w:r>
      <w:proofErr w:type="gramStart"/>
      <w:r w:rsidRPr="002438B7">
        <w:rPr>
          <w:rStyle w:val="markedcontent"/>
          <w:rFonts w:ascii="Times New Roman" w:hAnsi="Times New Roman"/>
          <w:sz w:val="24"/>
          <w:szCs w:val="24"/>
        </w:rPr>
        <w:t>обучающимися</w:t>
      </w:r>
      <w:proofErr w:type="gramEnd"/>
      <w:r w:rsidRPr="002438B7">
        <w:rPr>
          <w:rStyle w:val="markedcontent"/>
          <w:rFonts w:ascii="Times New Roman" w:hAnsi="Times New Roman"/>
          <w:sz w:val="24"/>
          <w:szCs w:val="24"/>
        </w:rPr>
        <w:t xml:space="preserve"> части содержания (четвертное оценивание) или всего объема учебной дисциплины за учебный год (годовое оценивание).</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Промежуточная/годовая аттестация обучающихся за четверть осуществляется в соответствии с календарным учебным графиком.</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 отметочными и оцениваются «зачет» или «незачет» по итогам четверти. </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2438B7">
        <w:rPr>
          <w:rStyle w:val="markedcontent"/>
          <w:rFonts w:ascii="Times New Roman" w:hAnsi="Times New Roman"/>
          <w:sz w:val="24"/>
          <w:szCs w:val="24"/>
        </w:rPr>
        <w:br/>
        <w:t>текущего контроля успеваемости и промежуточной аттестации обучающихся муниципальное</w:t>
      </w:r>
      <w:r>
        <w:rPr>
          <w:rStyle w:val="markedcontent"/>
          <w:rFonts w:ascii="Times New Roman" w:hAnsi="Times New Roman"/>
          <w:sz w:val="24"/>
          <w:szCs w:val="24"/>
        </w:rPr>
        <w:t xml:space="preserve">  </w:t>
      </w:r>
      <w:r w:rsidRPr="002438B7">
        <w:rPr>
          <w:rStyle w:val="markedcontent"/>
          <w:rFonts w:ascii="Times New Roman" w:hAnsi="Times New Roman"/>
          <w:sz w:val="24"/>
          <w:szCs w:val="24"/>
        </w:rPr>
        <w:t xml:space="preserve">бюджетное общеобразовательное учреждение "Основная общеобразовательная школа с. Уссурка Кировского района". </w:t>
      </w:r>
    </w:p>
    <w:p w:rsidR="008246BD" w:rsidRPr="002438B7"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 xml:space="preserve">Освоение основной образовательной программ основного общего образования завершается итоговой аттестацией. </w:t>
      </w:r>
    </w:p>
    <w:p w:rsidR="008246BD" w:rsidRDefault="008246BD" w:rsidP="008246BD">
      <w:pPr>
        <w:ind w:firstLine="567"/>
        <w:jc w:val="both"/>
        <w:rPr>
          <w:rStyle w:val="markedcontent"/>
          <w:rFonts w:ascii="Times New Roman" w:hAnsi="Times New Roman"/>
          <w:sz w:val="24"/>
          <w:szCs w:val="24"/>
        </w:rPr>
      </w:pPr>
      <w:r w:rsidRPr="002438B7">
        <w:rPr>
          <w:rStyle w:val="markedcontent"/>
          <w:rFonts w:ascii="Times New Roman" w:hAnsi="Times New Roman"/>
          <w:sz w:val="24"/>
          <w:szCs w:val="24"/>
        </w:rPr>
        <w:t>Нормативный срок освоения основной образовательной программы основного общего образования составляет 5 лет.</w:t>
      </w:r>
    </w:p>
    <w:p w:rsidR="008246BD" w:rsidRPr="002438B7" w:rsidRDefault="008246BD" w:rsidP="008246BD">
      <w:pPr>
        <w:ind w:firstLine="567"/>
        <w:jc w:val="center"/>
        <w:rPr>
          <w:rFonts w:ascii="Times New Roman" w:hAnsi="Times New Roman"/>
          <w:sz w:val="24"/>
          <w:szCs w:val="24"/>
        </w:rPr>
      </w:pPr>
      <w:r w:rsidRPr="006B5AB6">
        <w:rPr>
          <w:rFonts w:ascii="Times New Roman" w:hAnsi="Times New Roman"/>
          <w:b/>
          <w:sz w:val="24"/>
          <w:szCs w:val="24"/>
        </w:rPr>
        <w:t>Формы промежуточной аттестации обучающихся.</w:t>
      </w:r>
    </w:p>
    <w:p w:rsidR="008246BD" w:rsidRPr="006B5AB6" w:rsidRDefault="008246BD" w:rsidP="008246BD">
      <w:pPr>
        <w:pStyle w:val="a5"/>
        <w:rPr>
          <w:rFonts w:ascii="Times New Roman" w:hAnsi="Times New Roman"/>
          <w:sz w:val="24"/>
          <w:szCs w:val="24"/>
        </w:rPr>
      </w:pPr>
      <w:r w:rsidRPr="006B5AB6">
        <w:rPr>
          <w:rFonts w:ascii="Times New Roman" w:hAnsi="Times New Roman"/>
          <w:sz w:val="24"/>
          <w:szCs w:val="24"/>
        </w:rPr>
        <w:t xml:space="preserve">     Промежуточная аттестация обучающихся проводится в соответствии с локальным актом «Положение о формах, периодичности и порядке текущего контроля успеваемости и промежуточной аттестации обучающихся»</w:t>
      </w:r>
      <w:r w:rsidRPr="006B5AB6">
        <w:rPr>
          <w:rFonts w:ascii="Times New Roman" w:hAnsi="Times New Roman"/>
          <w:sz w:val="24"/>
          <w:szCs w:val="24"/>
        </w:rPr>
        <w:br/>
        <w:t xml:space="preserve">с Приказами и инструктивными письмами Министерства образования и науки РФ по итогам учебного года в сроки, установленные календарным учебным графиком школы. </w:t>
      </w:r>
    </w:p>
    <w:p w:rsidR="008246BD" w:rsidRDefault="008246BD" w:rsidP="008246BD">
      <w:pPr>
        <w:spacing w:after="0" w:line="240" w:lineRule="auto"/>
        <w:jc w:val="both"/>
        <w:rPr>
          <w:rFonts w:ascii="Times New Roman" w:hAnsi="Times New Roman"/>
          <w:sz w:val="24"/>
          <w:szCs w:val="24"/>
        </w:rPr>
      </w:pPr>
      <w:r w:rsidRPr="006B5AB6">
        <w:rPr>
          <w:rFonts w:ascii="Times New Roman" w:hAnsi="Times New Roman"/>
          <w:sz w:val="24"/>
          <w:szCs w:val="24"/>
        </w:rPr>
        <w:t xml:space="preserve">     </w:t>
      </w:r>
      <w:r>
        <w:rPr>
          <w:rFonts w:ascii="Times New Roman" w:hAnsi="Times New Roman"/>
          <w:sz w:val="24"/>
          <w:szCs w:val="24"/>
        </w:rPr>
        <w:t>Система оценки образовательных достижений обучающихся является основой промежуточной и итоговой аттестации, внутреннего мониторинга и мониторинговых исследований разного уровня, включает процедуры внутренней и внешней оценки:</w:t>
      </w:r>
    </w:p>
    <w:p w:rsidR="008246BD" w:rsidRPr="007B62E0" w:rsidRDefault="008246BD" w:rsidP="008246BD">
      <w:pPr>
        <w:spacing w:after="0" w:line="240" w:lineRule="auto"/>
        <w:jc w:val="both"/>
        <w:rPr>
          <w:rFonts w:ascii="Times New Roman" w:hAnsi="Times New Roman"/>
          <w:b/>
          <w:bCs/>
          <w:sz w:val="24"/>
          <w:szCs w:val="24"/>
        </w:rPr>
      </w:pPr>
      <w:r w:rsidRPr="007B62E0">
        <w:rPr>
          <w:rFonts w:ascii="Times New Roman" w:hAnsi="Times New Roman"/>
          <w:b/>
          <w:bCs/>
          <w:sz w:val="24"/>
          <w:szCs w:val="24"/>
        </w:rPr>
        <w:t>Внутренняя оценка:</w:t>
      </w:r>
    </w:p>
    <w:p w:rsidR="008246BD" w:rsidRDefault="008246BD" w:rsidP="008246B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входной (стартовый контроль)</w:t>
      </w:r>
    </w:p>
    <w:p w:rsidR="008246BD" w:rsidRDefault="008246BD" w:rsidP="008246B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текущий контроль (за четверть, полугодие)</w:t>
      </w:r>
    </w:p>
    <w:p w:rsidR="008246BD" w:rsidRDefault="008246BD" w:rsidP="008246B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итоговый контроль</w:t>
      </w:r>
    </w:p>
    <w:p w:rsidR="008246BD" w:rsidRPr="006B5AB6" w:rsidRDefault="008246BD" w:rsidP="008246BD">
      <w:pPr>
        <w:numPr>
          <w:ilvl w:val="0"/>
          <w:numId w:val="1"/>
        </w:numPr>
        <w:spacing w:after="0" w:line="240" w:lineRule="auto"/>
        <w:jc w:val="both"/>
        <w:rPr>
          <w:rFonts w:ascii="Times New Roman" w:hAnsi="Times New Roman"/>
          <w:sz w:val="24"/>
          <w:szCs w:val="24"/>
        </w:rPr>
      </w:pPr>
      <w:r>
        <w:rPr>
          <w:rFonts w:ascii="Times New Roman" w:hAnsi="Times New Roman"/>
          <w:sz w:val="24"/>
          <w:szCs w:val="24"/>
        </w:rPr>
        <w:t>административный контроль на межпредметной основе в формах контрольных срезов и комплексных работ образовательных достижений</w:t>
      </w:r>
    </w:p>
    <w:p w:rsidR="008246BD" w:rsidRDefault="008246BD" w:rsidP="008246BD">
      <w:pPr>
        <w:spacing w:after="0" w:line="240" w:lineRule="auto"/>
        <w:jc w:val="both"/>
        <w:rPr>
          <w:rFonts w:ascii="Times New Roman" w:hAnsi="Times New Roman"/>
          <w:b/>
          <w:bCs/>
          <w:sz w:val="24"/>
          <w:szCs w:val="24"/>
        </w:rPr>
      </w:pPr>
      <w:r w:rsidRPr="007B62E0">
        <w:rPr>
          <w:rFonts w:ascii="Times New Roman" w:hAnsi="Times New Roman"/>
          <w:b/>
          <w:bCs/>
          <w:sz w:val="24"/>
          <w:szCs w:val="24"/>
        </w:rPr>
        <w:t xml:space="preserve">Внешняя оценка:     </w:t>
      </w:r>
    </w:p>
    <w:p w:rsidR="008246BD" w:rsidRPr="00D01AB8" w:rsidRDefault="008246BD" w:rsidP="008246BD">
      <w:pPr>
        <w:numPr>
          <w:ilvl w:val="0"/>
          <w:numId w:val="3"/>
        </w:numPr>
        <w:spacing w:after="0" w:line="240" w:lineRule="auto"/>
        <w:jc w:val="both"/>
        <w:rPr>
          <w:rFonts w:ascii="Times New Roman" w:hAnsi="Times New Roman"/>
          <w:sz w:val="24"/>
          <w:szCs w:val="24"/>
        </w:rPr>
      </w:pPr>
      <w:r w:rsidRPr="005B0E6C">
        <w:rPr>
          <w:rFonts w:ascii="Times New Roman" w:hAnsi="Times New Roman"/>
          <w:sz w:val="24"/>
          <w:szCs w:val="24"/>
        </w:rPr>
        <w:t>мониторинговые исследования муниципального, регионального, федерального уровней (комплексная работа, входная и итоговая)</w:t>
      </w:r>
    </w:p>
    <w:p w:rsidR="008246BD" w:rsidRDefault="008246BD" w:rsidP="008246BD">
      <w:pPr>
        <w:spacing w:after="0" w:line="240" w:lineRule="auto"/>
        <w:jc w:val="both"/>
        <w:rPr>
          <w:rFonts w:ascii="Times New Roman" w:hAnsi="Times New Roman"/>
          <w:sz w:val="24"/>
          <w:szCs w:val="24"/>
        </w:rPr>
      </w:pPr>
      <w:r w:rsidRPr="006B5AB6">
        <w:rPr>
          <w:rFonts w:ascii="Times New Roman" w:hAnsi="Times New Roman"/>
          <w:sz w:val="24"/>
          <w:szCs w:val="24"/>
        </w:rPr>
        <w:t xml:space="preserve">Периодами промежуточной аттестации в </w:t>
      </w:r>
      <w:r>
        <w:rPr>
          <w:rFonts w:ascii="Times New Roman" w:hAnsi="Times New Roman"/>
          <w:sz w:val="24"/>
          <w:szCs w:val="24"/>
        </w:rPr>
        <w:t>5-7</w:t>
      </w:r>
      <w:r w:rsidRPr="006B5AB6">
        <w:rPr>
          <w:rFonts w:ascii="Times New Roman" w:hAnsi="Times New Roman"/>
          <w:sz w:val="24"/>
          <w:szCs w:val="24"/>
        </w:rPr>
        <w:t xml:space="preserve"> класс</w:t>
      </w:r>
      <w:r>
        <w:rPr>
          <w:rFonts w:ascii="Times New Roman" w:hAnsi="Times New Roman"/>
          <w:sz w:val="24"/>
          <w:szCs w:val="24"/>
        </w:rPr>
        <w:t>е</w:t>
      </w:r>
      <w:r w:rsidRPr="006B5AB6">
        <w:rPr>
          <w:rFonts w:ascii="Times New Roman" w:hAnsi="Times New Roman"/>
          <w:sz w:val="24"/>
          <w:szCs w:val="24"/>
        </w:rPr>
        <w:t xml:space="preserve"> являются четверти</w:t>
      </w:r>
    </w:p>
    <w:p w:rsidR="008246BD" w:rsidRDefault="008246BD" w:rsidP="008246BD">
      <w:pPr>
        <w:spacing w:after="0" w:line="240" w:lineRule="auto"/>
        <w:jc w:val="both"/>
        <w:rPr>
          <w:rFonts w:ascii="Times New Roman" w:hAnsi="Times New Roman"/>
          <w:sz w:val="24"/>
          <w:szCs w:val="24"/>
        </w:rPr>
      </w:pPr>
    </w:p>
    <w:p w:rsidR="008246BD" w:rsidRDefault="008246BD" w:rsidP="008246BD">
      <w:pPr>
        <w:spacing w:after="0" w:line="240" w:lineRule="auto"/>
        <w:jc w:val="both"/>
        <w:rPr>
          <w:rFonts w:ascii="Times New Roman" w:hAnsi="Times New Roman"/>
          <w:sz w:val="24"/>
          <w:szCs w:val="24"/>
        </w:rPr>
      </w:pPr>
      <w:r>
        <w:rPr>
          <w:rFonts w:ascii="Times New Roman" w:hAnsi="Times New Roman"/>
          <w:sz w:val="24"/>
          <w:szCs w:val="24"/>
        </w:rPr>
        <w:t>Используются следующие виды проверки знаний учащихся: письменная, устная, комбинированная. Письменная предполагает письменный ответ обучающегося на один и систему вопросов (заданий). К письменным ответам относятся:</w:t>
      </w:r>
    </w:p>
    <w:p w:rsidR="008246BD" w:rsidRDefault="008246BD" w:rsidP="008246BD">
      <w:pPr>
        <w:spacing w:after="0" w:line="240" w:lineRule="auto"/>
        <w:jc w:val="both"/>
        <w:rPr>
          <w:rFonts w:ascii="Times New Roman" w:hAnsi="Times New Roman"/>
          <w:sz w:val="24"/>
          <w:szCs w:val="24"/>
        </w:rPr>
      </w:pPr>
      <w:r>
        <w:rPr>
          <w:rFonts w:ascii="Times New Roman" w:hAnsi="Times New Roman"/>
          <w:sz w:val="24"/>
          <w:szCs w:val="24"/>
        </w:rPr>
        <w:t>- домашние, проверочные, лабораторные, практические, контрольные, творческие работы;</w:t>
      </w:r>
    </w:p>
    <w:p w:rsidR="008246BD" w:rsidRDefault="008246BD" w:rsidP="008246BD">
      <w:pPr>
        <w:spacing w:after="0" w:line="240" w:lineRule="auto"/>
        <w:jc w:val="both"/>
        <w:rPr>
          <w:rFonts w:ascii="Times New Roman" w:hAnsi="Times New Roman"/>
          <w:sz w:val="24"/>
          <w:szCs w:val="24"/>
        </w:rPr>
      </w:pPr>
      <w:r>
        <w:rPr>
          <w:rFonts w:ascii="Times New Roman" w:hAnsi="Times New Roman"/>
          <w:sz w:val="24"/>
          <w:szCs w:val="24"/>
        </w:rPr>
        <w:t>- письменные отчеты о наблюдениях;</w:t>
      </w:r>
    </w:p>
    <w:p w:rsidR="008246BD" w:rsidRDefault="008246BD" w:rsidP="008246BD">
      <w:pPr>
        <w:spacing w:after="0" w:line="240" w:lineRule="auto"/>
        <w:jc w:val="both"/>
        <w:rPr>
          <w:rFonts w:ascii="Times New Roman" w:hAnsi="Times New Roman"/>
          <w:sz w:val="24"/>
          <w:szCs w:val="24"/>
        </w:rPr>
      </w:pPr>
      <w:r>
        <w:rPr>
          <w:rFonts w:ascii="Times New Roman" w:hAnsi="Times New Roman"/>
          <w:sz w:val="24"/>
          <w:szCs w:val="24"/>
        </w:rPr>
        <w:t>-письменные ответы на вопросы теста;</w:t>
      </w:r>
    </w:p>
    <w:p w:rsidR="008246BD" w:rsidRDefault="008246BD" w:rsidP="008246BD">
      <w:pPr>
        <w:spacing w:after="0" w:line="240" w:lineRule="auto"/>
        <w:jc w:val="both"/>
        <w:rPr>
          <w:rFonts w:ascii="Times New Roman" w:hAnsi="Times New Roman"/>
          <w:sz w:val="24"/>
          <w:szCs w:val="24"/>
        </w:rPr>
      </w:pPr>
      <w:r>
        <w:rPr>
          <w:rFonts w:ascii="Times New Roman" w:hAnsi="Times New Roman"/>
          <w:sz w:val="24"/>
          <w:szCs w:val="24"/>
        </w:rPr>
        <w:lastRenderedPageBreak/>
        <w:t>- сочинения, изложения, диктанты, рефераты.</w:t>
      </w:r>
    </w:p>
    <w:p w:rsidR="008246BD" w:rsidRDefault="008246BD" w:rsidP="008246BD">
      <w:pPr>
        <w:spacing w:after="0" w:line="240" w:lineRule="auto"/>
        <w:jc w:val="both"/>
        <w:rPr>
          <w:rFonts w:ascii="Times New Roman" w:hAnsi="Times New Roman"/>
          <w:sz w:val="24"/>
          <w:szCs w:val="24"/>
        </w:rPr>
      </w:pPr>
    </w:p>
    <w:p w:rsidR="008246BD" w:rsidRDefault="008246BD" w:rsidP="008246BD">
      <w:pPr>
        <w:spacing w:after="0" w:line="240" w:lineRule="auto"/>
        <w:jc w:val="both"/>
        <w:rPr>
          <w:rFonts w:ascii="Times New Roman" w:hAnsi="Times New Roman"/>
          <w:sz w:val="24"/>
          <w:szCs w:val="24"/>
        </w:rPr>
      </w:pPr>
      <w:r>
        <w:rPr>
          <w:rFonts w:ascii="Times New Roman" w:hAnsi="Times New Roman"/>
          <w:sz w:val="24"/>
          <w:szCs w:val="24"/>
        </w:rPr>
        <w:t>Письменная проверка знаний обучающихся может проводиться в форме ВПР в срок, определенные ФИПИ.</w:t>
      </w:r>
    </w:p>
    <w:p w:rsidR="008246BD" w:rsidRDefault="008246BD" w:rsidP="008246BD">
      <w:pPr>
        <w:spacing w:after="0" w:line="240" w:lineRule="auto"/>
        <w:jc w:val="both"/>
        <w:rPr>
          <w:rFonts w:ascii="Times New Roman" w:hAnsi="Times New Roman"/>
          <w:sz w:val="24"/>
          <w:szCs w:val="24"/>
        </w:rPr>
      </w:pPr>
      <w:r>
        <w:rPr>
          <w:rFonts w:ascii="Times New Roman" w:hAnsi="Times New Roman"/>
          <w:sz w:val="24"/>
          <w:szCs w:val="24"/>
        </w:rPr>
        <w:t>Устная предполагает устный ответ обучающегося на один или систему вопросов в форме рассказа, беседы, собеседования.</w:t>
      </w:r>
    </w:p>
    <w:p w:rsidR="008246BD" w:rsidRDefault="008246BD" w:rsidP="008246BD">
      <w:pPr>
        <w:spacing w:after="0" w:line="240" w:lineRule="auto"/>
        <w:jc w:val="both"/>
        <w:rPr>
          <w:rFonts w:ascii="Times New Roman" w:hAnsi="Times New Roman"/>
          <w:sz w:val="24"/>
          <w:szCs w:val="24"/>
        </w:rPr>
      </w:pPr>
      <w:r>
        <w:rPr>
          <w:rFonts w:ascii="Times New Roman" w:hAnsi="Times New Roman"/>
          <w:sz w:val="24"/>
          <w:szCs w:val="24"/>
        </w:rPr>
        <w:t>Комбинированная предполагает сочетание письменного и устного видов.</w:t>
      </w:r>
    </w:p>
    <w:p w:rsidR="008246BD" w:rsidRPr="006B5AB6" w:rsidRDefault="008246BD" w:rsidP="008246BD">
      <w:pPr>
        <w:spacing w:after="0" w:line="240" w:lineRule="auto"/>
        <w:jc w:val="both"/>
        <w:rPr>
          <w:rFonts w:ascii="Times New Roman" w:hAnsi="Times New Roman"/>
          <w:sz w:val="24"/>
          <w:szCs w:val="24"/>
        </w:rPr>
      </w:pPr>
      <w:r w:rsidRPr="006B5AB6">
        <w:rPr>
          <w:rFonts w:ascii="Times New Roman" w:hAnsi="Times New Roman"/>
          <w:sz w:val="24"/>
          <w:szCs w:val="24"/>
        </w:rPr>
        <w:t xml:space="preserve">     Основные формы промежуточной аттестации:</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 xml:space="preserve">Диктант с грамматическим заданием </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Контрольная работа</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Самостоятельная работа</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Зачет</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Практическая работа</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Изложение</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Сочинение</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Тестовая работа</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Собеседование</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Защита реферата</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Проектная работа</w:t>
      </w:r>
    </w:p>
    <w:p w:rsidR="008246BD" w:rsidRPr="006B5AB6"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Лабораторная работа</w:t>
      </w:r>
    </w:p>
    <w:p w:rsidR="008246BD" w:rsidRPr="00D01AB8" w:rsidRDefault="008246BD" w:rsidP="008246BD">
      <w:pPr>
        <w:pStyle w:val="a3"/>
        <w:numPr>
          <w:ilvl w:val="0"/>
          <w:numId w:val="2"/>
        </w:numPr>
        <w:spacing w:after="0" w:line="240" w:lineRule="auto"/>
        <w:jc w:val="both"/>
        <w:rPr>
          <w:rFonts w:ascii="Times New Roman" w:hAnsi="Times New Roman"/>
          <w:sz w:val="24"/>
          <w:szCs w:val="24"/>
        </w:rPr>
      </w:pPr>
      <w:r w:rsidRPr="006B5AB6">
        <w:rPr>
          <w:rFonts w:ascii="Times New Roman" w:hAnsi="Times New Roman"/>
          <w:sz w:val="24"/>
          <w:szCs w:val="24"/>
        </w:rPr>
        <w:t>Проверка техники чтения</w:t>
      </w:r>
    </w:p>
    <w:p w:rsidR="008246BD" w:rsidRDefault="008246BD" w:rsidP="008246BD">
      <w:pPr>
        <w:spacing w:after="0" w:line="240" w:lineRule="auto"/>
        <w:jc w:val="both"/>
        <w:rPr>
          <w:rFonts w:ascii="Times New Roman" w:hAnsi="Times New Roman"/>
          <w:sz w:val="24"/>
          <w:szCs w:val="24"/>
        </w:rPr>
      </w:pPr>
      <w:r w:rsidRPr="006B5AB6">
        <w:rPr>
          <w:rFonts w:ascii="Times New Roman" w:hAnsi="Times New Roman"/>
          <w:sz w:val="24"/>
          <w:szCs w:val="24"/>
        </w:rPr>
        <w:t xml:space="preserve">  </w:t>
      </w:r>
    </w:p>
    <w:p w:rsidR="008246BD" w:rsidRPr="006B5AB6" w:rsidRDefault="008246BD" w:rsidP="008246BD">
      <w:pPr>
        <w:spacing w:after="0" w:line="240" w:lineRule="auto"/>
        <w:jc w:val="both"/>
        <w:rPr>
          <w:rFonts w:ascii="Times New Roman" w:hAnsi="Times New Roman"/>
          <w:sz w:val="24"/>
          <w:szCs w:val="24"/>
        </w:rPr>
      </w:pPr>
      <w:r w:rsidRPr="006B5AB6">
        <w:rPr>
          <w:rFonts w:ascii="Times New Roman" w:hAnsi="Times New Roman"/>
          <w:sz w:val="24"/>
          <w:szCs w:val="24"/>
        </w:rPr>
        <w:t xml:space="preserve">   Промежуточная</w:t>
      </w:r>
      <w:r>
        <w:rPr>
          <w:rFonts w:ascii="Times New Roman" w:hAnsi="Times New Roman"/>
          <w:sz w:val="24"/>
          <w:szCs w:val="24"/>
        </w:rPr>
        <w:t xml:space="preserve"> аттестация учащихся школы в 2023/2024</w:t>
      </w:r>
      <w:r w:rsidRPr="006B5AB6">
        <w:rPr>
          <w:rFonts w:ascii="Times New Roman" w:hAnsi="Times New Roman"/>
          <w:sz w:val="24"/>
          <w:szCs w:val="24"/>
        </w:rPr>
        <w:t xml:space="preserve"> учебном году распределяется по классам следующим образом:</w:t>
      </w:r>
    </w:p>
    <w:tbl>
      <w:tblPr>
        <w:tblW w:w="10206" w:type="dxa"/>
        <w:tblInd w:w="-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16"/>
        <w:gridCol w:w="4270"/>
        <w:gridCol w:w="5020"/>
      </w:tblGrid>
      <w:tr w:rsidR="008246BD" w:rsidRPr="00262FF0" w:rsidTr="008246BD">
        <w:tc>
          <w:tcPr>
            <w:tcW w:w="916" w:type="dxa"/>
          </w:tcPr>
          <w:p w:rsidR="008246BD" w:rsidRPr="00262FF0" w:rsidRDefault="008246BD" w:rsidP="00AE569D">
            <w:pPr>
              <w:spacing w:after="0" w:line="360" w:lineRule="auto"/>
              <w:jc w:val="both"/>
              <w:rPr>
                <w:rFonts w:ascii="Times New Roman" w:hAnsi="Times New Roman"/>
                <w:sz w:val="24"/>
                <w:szCs w:val="24"/>
              </w:rPr>
            </w:pPr>
            <w:r w:rsidRPr="00262FF0">
              <w:rPr>
                <w:rFonts w:ascii="Times New Roman" w:hAnsi="Times New Roman"/>
                <w:sz w:val="24"/>
                <w:szCs w:val="24"/>
              </w:rPr>
              <w:t xml:space="preserve">Класс </w:t>
            </w:r>
          </w:p>
        </w:tc>
        <w:tc>
          <w:tcPr>
            <w:tcW w:w="4270" w:type="dxa"/>
          </w:tcPr>
          <w:p w:rsidR="008246BD" w:rsidRPr="00262FF0" w:rsidRDefault="008246BD" w:rsidP="00AE569D">
            <w:pPr>
              <w:spacing w:after="0" w:line="360" w:lineRule="auto"/>
              <w:jc w:val="both"/>
              <w:rPr>
                <w:rFonts w:ascii="Times New Roman" w:hAnsi="Times New Roman"/>
                <w:sz w:val="24"/>
                <w:szCs w:val="24"/>
              </w:rPr>
            </w:pPr>
            <w:r w:rsidRPr="00262FF0">
              <w:rPr>
                <w:rFonts w:ascii="Times New Roman" w:hAnsi="Times New Roman"/>
                <w:sz w:val="24"/>
                <w:szCs w:val="24"/>
              </w:rPr>
              <w:t xml:space="preserve">Предмет </w:t>
            </w:r>
          </w:p>
        </w:tc>
        <w:tc>
          <w:tcPr>
            <w:tcW w:w="5020" w:type="dxa"/>
          </w:tcPr>
          <w:p w:rsidR="008246BD" w:rsidRPr="00262FF0" w:rsidRDefault="008246BD" w:rsidP="00AE569D">
            <w:pPr>
              <w:spacing w:after="0" w:line="360" w:lineRule="auto"/>
              <w:jc w:val="both"/>
              <w:rPr>
                <w:rFonts w:ascii="Times New Roman" w:hAnsi="Times New Roman"/>
                <w:sz w:val="24"/>
                <w:szCs w:val="24"/>
              </w:rPr>
            </w:pPr>
            <w:r w:rsidRPr="00262FF0">
              <w:rPr>
                <w:rFonts w:ascii="Times New Roman" w:hAnsi="Times New Roman"/>
                <w:sz w:val="24"/>
                <w:szCs w:val="24"/>
              </w:rPr>
              <w:t>Форма промежуточной аттестации</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r w:rsidRPr="00262FF0">
              <w:rPr>
                <w:rFonts w:ascii="Times New Roman" w:hAnsi="Times New Roman"/>
                <w:sz w:val="24"/>
                <w:szCs w:val="24"/>
              </w:rPr>
              <w:t>5</w:t>
            </w:r>
            <w:r>
              <w:rPr>
                <w:rFonts w:ascii="Times New Roman" w:hAnsi="Times New Roman"/>
                <w:sz w:val="24"/>
                <w:szCs w:val="24"/>
              </w:rPr>
              <w:t>-7</w:t>
            </w:r>
            <w:r w:rsidRPr="00262FF0">
              <w:rPr>
                <w:rFonts w:ascii="Times New Roman" w:hAnsi="Times New Roman"/>
                <w:sz w:val="24"/>
                <w:szCs w:val="24"/>
              </w:rPr>
              <w:t xml:space="preserve"> кл</w:t>
            </w: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 xml:space="preserve">Русский язык </w:t>
            </w:r>
          </w:p>
        </w:tc>
        <w:tc>
          <w:tcPr>
            <w:tcW w:w="5020" w:type="dxa"/>
          </w:tcPr>
          <w:p w:rsidR="008246BD" w:rsidRPr="00262FF0" w:rsidRDefault="008246BD" w:rsidP="00AE569D">
            <w:pPr>
              <w:pStyle w:val="a5"/>
              <w:rPr>
                <w:rFonts w:ascii="Times New Roman" w:hAnsi="Times New Roman"/>
                <w:sz w:val="24"/>
                <w:szCs w:val="24"/>
              </w:rPr>
            </w:pPr>
            <w:r w:rsidRPr="00262FF0">
              <w:rPr>
                <w:rFonts w:ascii="Times New Roman" w:hAnsi="Times New Roman"/>
                <w:sz w:val="24"/>
                <w:szCs w:val="24"/>
              </w:rPr>
              <w:t>Диктант с грамматическим заданием</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Литература</w:t>
            </w:r>
          </w:p>
        </w:tc>
        <w:tc>
          <w:tcPr>
            <w:tcW w:w="5020" w:type="dxa"/>
          </w:tcPr>
          <w:p w:rsidR="008246BD" w:rsidRPr="00262FF0" w:rsidRDefault="008246BD" w:rsidP="00AE569D">
            <w:pPr>
              <w:spacing w:after="0" w:line="240" w:lineRule="auto"/>
              <w:jc w:val="both"/>
              <w:rPr>
                <w:rFonts w:ascii="Times New Roman" w:hAnsi="Times New Roman"/>
                <w:sz w:val="24"/>
                <w:szCs w:val="24"/>
              </w:rPr>
            </w:pPr>
            <w:r w:rsidRPr="00262FF0">
              <w:rPr>
                <w:rFonts w:ascii="Times New Roman" w:hAnsi="Times New Roman"/>
                <w:sz w:val="24"/>
                <w:szCs w:val="24"/>
              </w:rPr>
              <w:t>Тестовая работа</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Иностранный язык</w:t>
            </w:r>
          </w:p>
        </w:tc>
        <w:tc>
          <w:tcPr>
            <w:tcW w:w="5020" w:type="dxa"/>
          </w:tcPr>
          <w:p w:rsidR="008246BD" w:rsidRPr="00262FF0" w:rsidRDefault="008246BD" w:rsidP="00AE569D">
            <w:pPr>
              <w:spacing w:after="0" w:line="240" w:lineRule="auto"/>
              <w:jc w:val="both"/>
              <w:rPr>
                <w:rFonts w:ascii="Times New Roman" w:hAnsi="Times New Roman"/>
                <w:sz w:val="24"/>
                <w:szCs w:val="24"/>
              </w:rPr>
            </w:pPr>
            <w:r w:rsidRPr="00262FF0">
              <w:rPr>
                <w:rFonts w:ascii="Times New Roman" w:hAnsi="Times New Roman"/>
                <w:sz w:val="24"/>
                <w:szCs w:val="24"/>
              </w:rPr>
              <w:t>Проектная работа</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Математика</w:t>
            </w:r>
          </w:p>
        </w:tc>
        <w:tc>
          <w:tcPr>
            <w:tcW w:w="5020" w:type="dxa"/>
          </w:tcPr>
          <w:p w:rsidR="008246BD" w:rsidRPr="00262FF0" w:rsidRDefault="008246BD" w:rsidP="00AE569D">
            <w:pPr>
              <w:pStyle w:val="a5"/>
              <w:rPr>
                <w:rFonts w:ascii="Times New Roman" w:hAnsi="Times New Roman"/>
                <w:sz w:val="24"/>
                <w:szCs w:val="24"/>
              </w:rPr>
            </w:pPr>
            <w:r w:rsidRPr="00262FF0">
              <w:rPr>
                <w:rFonts w:ascii="Times New Roman" w:hAnsi="Times New Roman"/>
                <w:sz w:val="24"/>
                <w:szCs w:val="24"/>
              </w:rPr>
              <w:t>Контрольная работа</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 xml:space="preserve">История </w:t>
            </w:r>
          </w:p>
        </w:tc>
        <w:tc>
          <w:tcPr>
            <w:tcW w:w="5020" w:type="dxa"/>
          </w:tcPr>
          <w:p w:rsidR="008246BD" w:rsidRPr="00262FF0" w:rsidRDefault="008246BD" w:rsidP="00AE569D">
            <w:pPr>
              <w:pStyle w:val="a5"/>
              <w:rPr>
                <w:rFonts w:ascii="Times New Roman" w:hAnsi="Times New Roman"/>
                <w:sz w:val="24"/>
                <w:szCs w:val="24"/>
              </w:rPr>
            </w:pPr>
            <w:r w:rsidRPr="00262FF0">
              <w:rPr>
                <w:rFonts w:ascii="Times New Roman" w:hAnsi="Times New Roman"/>
                <w:sz w:val="24"/>
                <w:szCs w:val="24"/>
              </w:rPr>
              <w:t>Контрольная работа</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Биология</w:t>
            </w:r>
          </w:p>
        </w:tc>
        <w:tc>
          <w:tcPr>
            <w:tcW w:w="5020" w:type="dxa"/>
          </w:tcPr>
          <w:p w:rsidR="008246BD" w:rsidRPr="00262FF0" w:rsidRDefault="008246BD" w:rsidP="00AE569D">
            <w:pPr>
              <w:spacing w:after="0" w:line="240" w:lineRule="auto"/>
              <w:jc w:val="both"/>
              <w:rPr>
                <w:rFonts w:ascii="Times New Roman" w:hAnsi="Times New Roman"/>
                <w:sz w:val="24"/>
                <w:szCs w:val="24"/>
              </w:rPr>
            </w:pPr>
            <w:r w:rsidRPr="00262FF0">
              <w:rPr>
                <w:rFonts w:ascii="Times New Roman" w:hAnsi="Times New Roman"/>
                <w:sz w:val="24"/>
                <w:szCs w:val="24"/>
              </w:rPr>
              <w:t>Тестовая работа</w:t>
            </w:r>
          </w:p>
        </w:tc>
      </w:tr>
      <w:tr w:rsidR="008246BD" w:rsidRPr="00262FF0" w:rsidTr="008246BD">
        <w:trPr>
          <w:trHeight w:val="70"/>
        </w:trPr>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География</w:t>
            </w:r>
          </w:p>
        </w:tc>
        <w:tc>
          <w:tcPr>
            <w:tcW w:w="5020" w:type="dxa"/>
          </w:tcPr>
          <w:p w:rsidR="008246BD" w:rsidRPr="00262FF0" w:rsidRDefault="008246BD" w:rsidP="00AE569D">
            <w:pPr>
              <w:spacing w:after="0" w:line="240" w:lineRule="auto"/>
              <w:jc w:val="both"/>
              <w:rPr>
                <w:rFonts w:ascii="Times New Roman" w:hAnsi="Times New Roman"/>
                <w:sz w:val="24"/>
                <w:szCs w:val="24"/>
              </w:rPr>
            </w:pPr>
            <w:r w:rsidRPr="00262FF0">
              <w:rPr>
                <w:rFonts w:ascii="Times New Roman" w:hAnsi="Times New Roman"/>
                <w:sz w:val="24"/>
                <w:szCs w:val="24"/>
              </w:rPr>
              <w:t>Тестовая работа</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Музыка</w:t>
            </w:r>
          </w:p>
        </w:tc>
        <w:tc>
          <w:tcPr>
            <w:tcW w:w="5020" w:type="dxa"/>
          </w:tcPr>
          <w:p w:rsidR="008246BD" w:rsidRPr="00262FF0" w:rsidRDefault="008246BD" w:rsidP="00AE569D">
            <w:pPr>
              <w:spacing w:after="0" w:line="240" w:lineRule="auto"/>
              <w:jc w:val="both"/>
              <w:rPr>
                <w:rFonts w:ascii="Times New Roman" w:hAnsi="Times New Roman"/>
                <w:sz w:val="24"/>
                <w:szCs w:val="24"/>
              </w:rPr>
            </w:pPr>
            <w:r>
              <w:rPr>
                <w:rFonts w:ascii="Times New Roman" w:hAnsi="Times New Roman"/>
                <w:sz w:val="24"/>
                <w:szCs w:val="24"/>
              </w:rPr>
              <w:t>Творческ</w:t>
            </w:r>
            <w:r w:rsidRPr="00262FF0">
              <w:rPr>
                <w:rFonts w:ascii="Times New Roman" w:hAnsi="Times New Roman"/>
                <w:sz w:val="24"/>
                <w:szCs w:val="24"/>
              </w:rPr>
              <w:t>ая работа</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Изобразительное искусство</w:t>
            </w:r>
          </w:p>
        </w:tc>
        <w:tc>
          <w:tcPr>
            <w:tcW w:w="5020" w:type="dxa"/>
          </w:tcPr>
          <w:p w:rsidR="008246BD" w:rsidRPr="00262FF0" w:rsidRDefault="008246BD" w:rsidP="00AE569D">
            <w:pPr>
              <w:spacing w:after="0" w:line="240" w:lineRule="auto"/>
              <w:jc w:val="both"/>
              <w:rPr>
                <w:rFonts w:ascii="Times New Roman" w:hAnsi="Times New Roman"/>
                <w:sz w:val="24"/>
                <w:szCs w:val="24"/>
              </w:rPr>
            </w:pPr>
            <w:r>
              <w:rPr>
                <w:rFonts w:ascii="Times New Roman" w:hAnsi="Times New Roman"/>
                <w:sz w:val="24"/>
                <w:szCs w:val="24"/>
              </w:rPr>
              <w:t>Творческ</w:t>
            </w:r>
            <w:r w:rsidRPr="00262FF0">
              <w:rPr>
                <w:rFonts w:ascii="Times New Roman" w:hAnsi="Times New Roman"/>
                <w:sz w:val="24"/>
                <w:szCs w:val="24"/>
              </w:rPr>
              <w:t>ая работа</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Технология</w:t>
            </w:r>
          </w:p>
        </w:tc>
        <w:tc>
          <w:tcPr>
            <w:tcW w:w="5020" w:type="dxa"/>
          </w:tcPr>
          <w:p w:rsidR="008246BD" w:rsidRPr="00262FF0" w:rsidRDefault="008246BD" w:rsidP="00AE569D">
            <w:pPr>
              <w:spacing w:after="0" w:line="240" w:lineRule="auto"/>
              <w:jc w:val="both"/>
              <w:rPr>
                <w:rFonts w:ascii="Times New Roman" w:hAnsi="Times New Roman"/>
                <w:sz w:val="24"/>
                <w:szCs w:val="24"/>
              </w:rPr>
            </w:pPr>
            <w:r w:rsidRPr="00262FF0">
              <w:rPr>
                <w:rFonts w:ascii="Times New Roman" w:hAnsi="Times New Roman"/>
                <w:sz w:val="24"/>
                <w:szCs w:val="24"/>
              </w:rPr>
              <w:t>Проектная работа</w:t>
            </w:r>
          </w:p>
        </w:tc>
      </w:tr>
      <w:tr w:rsidR="008246BD" w:rsidRPr="00262FF0" w:rsidTr="008246BD">
        <w:tc>
          <w:tcPr>
            <w:tcW w:w="916" w:type="dxa"/>
          </w:tcPr>
          <w:p w:rsidR="008246BD" w:rsidRPr="00262FF0" w:rsidRDefault="008246BD" w:rsidP="00AE569D">
            <w:pPr>
              <w:spacing w:after="0" w:line="240" w:lineRule="auto"/>
              <w:jc w:val="both"/>
              <w:rPr>
                <w:rFonts w:ascii="Times New Roman" w:hAnsi="Times New Roman"/>
                <w:sz w:val="24"/>
                <w:szCs w:val="24"/>
              </w:rPr>
            </w:pPr>
          </w:p>
        </w:tc>
        <w:tc>
          <w:tcPr>
            <w:tcW w:w="4270" w:type="dxa"/>
          </w:tcPr>
          <w:p w:rsidR="008246BD" w:rsidRPr="00262FF0" w:rsidRDefault="008246BD" w:rsidP="00AE569D">
            <w:pPr>
              <w:spacing w:after="0" w:line="240" w:lineRule="auto"/>
              <w:rPr>
                <w:rFonts w:ascii="Times New Roman" w:hAnsi="Times New Roman"/>
                <w:sz w:val="24"/>
                <w:szCs w:val="24"/>
              </w:rPr>
            </w:pPr>
            <w:r w:rsidRPr="00262FF0">
              <w:rPr>
                <w:rFonts w:ascii="Times New Roman" w:hAnsi="Times New Roman"/>
                <w:sz w:val="24"/>
                <w:szCs w:val="24"/>
              </w:rPr>
              <w:t>Физическая культура</w:t>
            </w:r>
          </w:p>
        </w:tc>
        <w:tc>
          <w:tcPr>
            <w:tcW w:w="5020" w:type="dxa"/>
          </w:tcPr>
          <w:p w:rsidR="008246BD" w:rsidRPr="00262FF0" w:rsidRDefault="008246BD" w:rsidP="00AE569D">
            <w:pPr>
              <w:spacing w:after="0" w:line="240" w:lineRule="auto"/>
              <w:jc w:val="both"/>
              <w:rPr>
                <w:rFonts w:ascii="Times New Roman" w:hAnsi="Times New Roman"/>
                <w:sz w:val="24"/>
                <w:szCs w:val="24"/>
              </w:rPr>
            </w:pPr>
            <w:r w:rsidRPr="00262FF0">
              <w:rPr>
                <w:rFonts w:ascii="Times New Roman" w:hAnsi="Times New Roman"/>
                <w:sz w:val="24"/>
                <w:szCs w:val="24"/>
              </w:rPr>
              <w:t xml:space="preserve">Зачет </w:t>
            </w:r>
          </w:p>
        </w:tc>
      </w:tr>
    </w:tbl>
    <w:p w:rsidR="008246BD" w:rsidRPr="0055052A" w:rsidRDefault="008246BD" w:rsidP="008246BD">
      <w:pPr>
        <w:spacing w:line="240" w:lineRule="auto"/>
        <w:jc w:val="both"/>
        <w:rPr>
          <w:rFonts w:ascii="Times New Roman" w:hAnsi="Times New Roman"/>
          <w:color w:val="FF0000"/>
          <w:sz w:val="24"/>
          <w:szCs w:val="24"/>
        </w:rPr>
      </w:pPr>
    </w:p>
    <w:p w:rsidR="008246BD" w:rsidRDefault="008246BD" w:rsidP="008246BD">
      <w:pPr>
        <w:spacing w:line="240" w:lineRule="auto"/>
        <w:jc w:val="both"/>
        <w:rPr>
          <w:rFonts w:ascii="Times New Roman" w:hAnsi="Times New Roman"/>
          <w:sz w:val="24"/>
          <w:szCs w:val="24"/>
        </w:rPr>
      </w:pPr>
    </w:p>
    <w:p w:rsidR="008246BD" w:rsidRDefault="008246BD" w:rsidP="008246BD">
      <w:pPr>
        <w:spacing w:line="240" w:lineRule="auto"/>
        <w:jc w:val="both"/>
        <w:rPr>
          <w:rFonts w:ascii="Times New Roman" w:hAnsi="Times New Roman"/>
          <w:sz w:val="24"/>
          <w:szCs w:val="24"/>
        </w:rPr>
      </w:pPr>
    </w:p>
    <w:p w:rsidR="008246BD" w:rsidRDefault="008246BD" w:rsidP="008246BD">
      <w:pPr>
        <w:spacing w:line="240" w:lineRule="auto"/>
        <w:jc w:val="both"/>
        <w:rPr>
          <w:rFonts w:ascii="Times New Roman" w:hAnsi="Times New Roman"/>
          <w:sz w:val="24"/>
          <w:szCs w:val="24"/>
        </w:rPr>
      </w:pPr>
    </w:p>
    <w:p w:rsidR="008246BD" w:rsidRDefault="008246BD" w:rsidP="008246BD">
      <w:pPr>
        <w:rPr>
          <w:rFonts w:ascii="Times New Roman" w:hAnsi="Times New Roman"/>
          <w:sz w:val="24"/>
          <w:szCs w:val="24"/>
        </w:rPr>
      </w:pPr>
    </w:p>
    <w:p w:rsidR="008246BD" w:rsidRDefault="008246BD" w:rsidP="008246BD">
      <w:pPr>
        <w:rPr>
          <w:rFonts w:ascii="Times New Roman" w:hAnsi="Times New Roman"/>
          <w:b/>
        </w:rPr>
      </w:pPr>
    </w:p>
    <w:p w:rsidR="008246BD" w:rsidRDefault="008246BD" w:rsidP="008246BD">
      <w:pPr>
        <w:rPr>
          <w:rFonts w:ascii="Times New Roman" w:hAnsi="Times New Roman"/>
          <w:b/>
        </w:rPr>
      </w:pPr>
    </w:p>
    <w:p w:rsidR="008246BD" w:rsidRDefault="008246BD" w:rsidP="008246BD">
      <w:pPr>
        <w:rPr>
          <w:rFonts w:ascii="Times New Roman" w:hAnsi="Times New Roman"/>
          <w:b/>
        </w:rPr>
      </w:pPr>
    </w:p>
    <w:p w:rsidR="008246BD" w:rsidRPr="0055052A" w:rsidRDefault="008246BD" w:rsidP="008246BD">
      <w:pPr>
        <w:spacing w:after="0"/>
        <w:jc w:val="center"/>
        <w:rPr>
          <w:rFonts w:ascii="Times New Roman" w:hAnsi="Times New Roman"/>
          <w:b/>
        </w:rPr>
      </w:pPr>
      <w:r>
        <w:rPr>
          <w:rFonts w:ascii="Times New Roman" w:hAnsi="Times New Roman"/>
          <w:b/>
        </w:rPr>
        <w:lastRenderedPageBreak/>
        <w:t>У</w:t>
      </w:r>
      <w:r w:rsidRPr="00447BF0">
        <w:rPr>
          <w:rFonts w:ascii="Times New Roman" w:hAnsi="Times New Roman"/>
          <w:b/>
        </w:rPr>
        <w:t xml:space="preserve">чебный план основного общего образования </w:t>
      </w:r>
      <w:r>
        <w:rPr>
          <w:rFonts w:ascii="Times New Roman" w:hAnsi="Times New Roman"/>
          <w:b/>
        </w:rPr>
        <w:t>МБОУ ООШ с. Уссурка на 2023-2024 уч. год</w:t>
      </w:r>
    </w:p>
    <w:tbl>
      <w:tblPr>
        <w:tblW w:w="10133" w:type="dxa"/>
        <w:tblInd w:w="-815"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ook w:val="01E0" w:firstRow="1" w:lastRow="1" w:firstColumn="1" w:lastColumn="1" w:noHBand="0" w:noVBand="0"/>
      </w:tblPr>
      <w:tblGrid>
        <w:gridCol w:w="2640"/>
        <w:gridCol w:w="2575"/>
        <w:gridCol w:w="731"/>
        <w:gridCol w:w="766"/>
        <w:gridCol w:w="766"/>
        <w:gridCol w:w="766"/>
        <w:gridCol w:w="766"/>
        <w:gridCol w:w="1123"/>
      </w:tblGrid>
      <w:tr w:rsidR="008246BD" w:rsidRPr="002E152A" w:rsidTr="008246BD">
        <w:trPr>
          <w:trHeight w:val="412"/>
        </w:trPr>
        <w:tc>
          <w:tcPr>
            <w:tcW w:w="2640" w:type="dxa"/>
            <w:vMerge w:val="restart"/>
          </w:tcPr>
          <w:p w:rsidR="008246BD" w:rsidRPr="002E152A" w:rsidRDefault="008246BD" w:rsidP="00AE569D">
            <w:pPr>
              <w:spacing w:after="0" w:line="240" w:lineRule="auto"/>
              <w:jc w:val="center"/>
              <w:rPr>
                <w:rFonts w:ascii="Times New Roman" w:hAnsi="Times New Roman"/>
                <w:b/>
                <w:color w:val="181717"/>
                <w:sz w:val="24"/>
                <w:szCs w:val="24"/>
              </w:rPr>
            </w:pPr>
          </w:p>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Предметные области</w:t>
            </w:r>
          </w:p>
        </w:tc>
        <w:tc>
          <w:tcPr>
            <w:tcW w:w="2575" w:type="dxa"/>
            <w:vMerge w:val="restart"/>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Учебные предметы, курсы</w:t>
            </w:r>
          </w:p>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Классы</w:t>
            </w:r>
          </w:p>
        </w:tc>
        <w:tc>
          <w:tcPr>
            <w:tcW w:w="4918" w:type="dxa"/>
            <w:gridSpan w:val="6"/>
            <w:tcBorders>
              <w:bottom w:val="single" w:sz="6"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Количество часов в неделю</w:t>
            </w:r>
          </w:p>
        </w:tc>
      </w:tr>
      <w:tr w:rsidR="008246BD" w:rsidRPr="002E152A" w:rsidTr="008246BD">
        <w:trPr>
          <w:trHeight w:val="412"/>
        </w:trPr>
        <w:tc>
          <w:tcPr>
            <w:tcW w:w="2640" w:type="dxa"/>
            <w:vMerge/>
            <w:tcBorders>
              <w:top w:val="nil"/>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2575" w:type="dxa"/>
            <w:vMerge/>
            <w:tcBorders>
              <w:top w:val="nil"/>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31" w:type="dxa"/>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V</w:t>
            </w:r>
          </w:p>
        </w:tc>
        <w:tc>
          <w:tcPr>
            <w:tcW w:w="766" w:type="dxa"/>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VI</w:t>
            </w:r>
          </w:p>
        </w:tc>
        <w:tc>
          <w:tcPr>
            <w:tcW w:w="766" w:type="dxa"/>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VII</w:t>
            </w:r>
          </w:p>
        </w:tc>
        <w:tc>
          <w:tcPr>
            <w:tcW w:w="766" w:type="dxa"/>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VIII</w:t>
            </w:r>
          </w:p>
        </w:tc>
        <w:tc>
          <w:tcPr>
            <w:tcW w:w="766" w:type="dxa"/>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IX</w:t>
            </w:r>
          </w:p>
        </w:tc>
        <w:tc>
          <w:tcPr>
            <w:tcW w:w="1123" w:type="dxa"/>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Всего</w:t>
            </w:r>
          </w:p>
        </w:tc>
      </w:tr>
      <w:tr w:rsidR="008246BD" w:rsidRPr="002E152A" w:rsidTr="008246BD">
        <w:trPr>
          <w:trHeight w:val="353"/>
        </w:trPr>
        <w:tc>
          <w:tcPr>
            <w:tcW w:w="2640" w:type="dxa"/>
          </w:tcPr>
          <w:p w:rsidR="008246BD" w:rsidRPr="002E152A" w:rsidRDefault="008246BD" w:rsidP="00AE569D">
            <w:pPr>
              <w:spacing w:after="0" w:line="240" w:lineRule="auto"/>
              <w:jc w:val="both"/>
              <w:rPr>
                <w:rFonts w:ascii="Times New Roman" w:hAnsi="Times New Roman"/>
                <w:b/>
                <w:i/>
                <w:color w:val="181717"/>
                <w:sz w:val="24"/>
                <w:szCs w:val="24"/>
              </w:rPr>
            </w:pPr>
            <w:r w:rsidRPr="002E152A">
              <w:rPr>
                <w:rFonts w:ascii="Times New Roman" w:hAnsi="Times New Roman"/>
                <w:b/>
                <w:i/>
                <w:color w:val="181717"/>
                <w:sz w:val="24"/>
                <w:szCs w:val="24"/>
              </w:rPr>
              <w:t>Обязательная часть</w:t>
            </w:r>
          </w:p>
        </w:tc>
        <w:tc>
          <w:tcPr>
            <w:tcW w:w="2575" w:type="dxa"/>
          </w:tcPr>
          <w:p w:rsidR="008246BD" w:rsidRPr="002E152A" w:rsidRDefault="008246BD" w:rsidP="00AE569D">
            <w:pPr>
              <w:spacing w:after="0" w:line="240" w:lineRule="auto"/>
              <w:jc w:val="both"/>
              <w:rPr>
                <w:rFonts w:ascii="Times New Roman" w:hAnsi="Times New Roman"/>
                <w:color w:val="181717"/>
                <w:sz w:val="24"/>
                <w:szCs w:val="24"/>
              </w:rPr>
            </w:pPr>
          </w:p>
        </w:tc>
        <w:tc>
          <w:tcPr>
            <w:tcW w:w="4918" w:type="dxa"/>
            <w:gridSpan w:val="6"/>
          </w:tcPr>
          <w:p w:rsidR="008246BD" w:rsidRPr="002E152A" w:rsidRDefault="008246BD" w:rsidP="00AE569D">
            <w:pPr>
              <w:spacing w:after="0" w:line="240" w:lineRule="auto"/>
              <w:jc w:val="both"/>
              <w:rPr>
                <w:rFonts w:ascii="Times New Roman" w:hAnsi="Times New Roman"/>
                <w:color w:val="181717"/>
                <w:sz w:val="24"/>
                <w:szCs w:val="24"/>
              </w:rPr>
            </w:pPr>
          </w:p>
        </w:tc>
      </w:tr>
      <w:tr w:rsidR="008246BD" w:rsidRPr="002E152A" w:rsidTr="008246BD">
        <w:trPr>
          <w:trHeight w:val="353"/>
        </w:trPr>
        <w:tc>
          <w:tcPr>
            <w:tcW w:w="2640" w:type="dxa"/>
            <w:vMerge w:val="restart"/>
            <w:tcBorders>
              <w:left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Русский язык и литература</w:t>
            </w:r>
          </w:p>
        </w:tc>
        <w:tc>
          <w:tcPr>
            <w:tcW w:w="2575" w:type="dxa"/>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Русский язык</w:t>
            </w:r>
          </w:p>
        </w:tc>
        <w:tc>
          <w:tcPr>
            <w:tcW w:w="731"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5</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6</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4</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1123"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21</w:t>
            </w:r>
          </w:p>
        </w:tc>
      </w:tr>
      <w:tr w:rsidR="008246BD" w:rsidRPr="002E152A" w:rsidTr="008246BD">
        <w:trPr>
          <w:trHeight w:val="353"/>
        </w:trPr>
        <w:tc>
          <w:tcPr>
            <w:tcW w:w="2640" w:type="dxa"/>
            <w:vMerge/>
            <w:tcBorders>
              <w:top w:val="nil"/>
              <w:left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Литература</w:t>
            </w:r>
          </w:p>
        </w:tc>
        <w:tc>
          <w:tcPr>
            <w:tcW w:w="731" w:type="dxa"/>
          </w:tcPr>
          <w:p w:rsidR="008246BD" w:rsidRPr="002E152A" w:rsidRDefault="008246BD" w:rsidP="00AE569D">
            <w:pPr>
              <w:spacing w:after="0" w:line="240" w:lineRule="auto"/>
              <w:jc w:val="center"/>
              <w:rPr>
                <w:rFonts w:ascii="Times New Roman" w:hAnsi="Times New Roman"/>
                <w:color w:val="181717"/>
                <w:sz w:val="24"/>
                <w:szCs w:val="24"/>
              </w:rPr>
            </w:pPr>
            <w:r>
              <w:rPr>
                <w:rFonts w:ascii="Times New Roman" w:hAnsi="Times New Roman"/>
                <w:color w:val="181717"/>
                <w:sz w:val="24"/>
                <w:szCs w:val="24"/>
              </w:rPr>
              <w:t>3</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1123"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r>
              <w:rPr>
                <w:rFonts w:ascii="Times New Roman" w:hAnsi="Times New Roman"/>
                <w:color w:val="181717"/>
                <w:sz w:val="24"/>
                <w:szCs w:val="24"/>
              </w:rPr>
              <w:t>3</w:t>
            </w:r>
          </w:p>
        </w:tc>
      </w:tr>
      <w:tr w:rsidR="008246BD" w:rsidRPr="002E152A" w:rsidTr="008246BD">
        <w:trPr>
          <w:trHeight w:val="353"/>
        </w:trPr>
        <w:tc>
          <w:tcPr>
            <w:tcW w:w="2640" w:type="dxa"/>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Иностранные языки</w:t>
            </w:r>
          </w:p>
        </w:tc>
        <w:tc>
          <w:tcPr>
            <w:tcW w:w="2575" w:type="dxa"/>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Иностранный язык</w:t>
            </w:r>
          </w:p>
        </w:tc>
        <w:tc>
          <w:tcPr>
            <w:tcW w:w="731"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1123" w:type="dxa"/>
          </w:tcPr>
          <w:p w:rsidR="008246BD" w:rsidRPr="00491719" w:rsidRDefault="008246BD" w:rsidP="00AE569D">
            <w:pPr>
              <w:spacing w:after="0" w:line="240" w:lineRule="auto"/>
              <w:jc w:val="center"/>
              <w:rPr>
                <w:rFonts w:ascii="Times New Roman" w:hAnsi="Times New Roman"/>
                <w:sz w:val="24"/>
                <w:szCs w:val="24"/>
              </w:rPr>
            </w:pPr>
            <w:r w:rsidRPr="00491719">
              <w:rPr>
                <w:rFonts w:ascii="Times New Roman" w:hAnsi="Times New Roman"/>
                <w:sz w:val="24"/>
                <w:szCs w:val="24"/>
              </w:rPr>
              <w:t>15</w:t>
            </w:r>
          </w:p>
        </w:tc>
      </w:tr>
      <w:tr w:rsidR="008246BD" w:rsidRPr="00347612" w:rsidTr="008246BD">
        <w:trPr>
          <w:trHeight w:val="325"/>
        </w:trPr>
        <w:tc>
          <w:tcPr>
            <w:tcW w:w="2640" w:type="dxa"/>
            <w:vMerge w:val="restart"/>
            <w:tcBorders>
              <w:left w:val="single" w:sz="6" w:space="0" w:color="231F20"/>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Математика</w:t>
            </w:r>
          </w:p>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и информатика</w:t>
            </w:r>
          </w:p>
        </w:tc>
        <w:tc>
          <w:tcPr>
            <w:tcW w:w="2575" w:type="dxa"/>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Математика</w:t>
            </w:r>
          </w:p>
        </w:tc>
        <w:tc>
          <w:tcPr>
            <w:tcW w:w="731" w:type="dxa"/>
          </w:tcPr>
          <w:p w:rsidR="008246BD" w:rsidRPr="00347612" w:rsidRDefault="008246BD" w:rsidP="00AE569D">
            <w:pPr>
              <w:spacing w:after="0" w:line="240" w:lineRule="auto"/>
              <w:jc w:val="center"/>
              <w:rPr>
                <w:rFonts w:ascii="Times New Roman" w:hAnsi="Times New Roman"/>
                <w:sz w:val="24"/>
                <w:szCs w:val="24"/>
              </w:rPr>
            </w:pPr>
            <w:r w:rsidRPr="00347612">
              <w:rPr>
                <w:rFonts w:ascii="Times New Roman" w:hAnsi="Times New Roman"/>
                <w:sz w:val="24"/>
                <w:szCs w:val="24"/>
              </w:rPr>
              <w:t>5</w:t>
            </w:r>
          </w:p>
        </w:tc>
        <w:tc>
          <w:tcPr>
            <w:tcW w:w="766" w:type="dxa"/>
          </w:tcPr>
          <w:p w:rsidR="008246BD" w:rsidRPr="00347612" w:rsidRDefault="008246BD" w:rsidP="00AE569D">
            <w:pPr>
              <w:spacing w:after="0" w:line="240" w:lineRule="auto"/>
              <w:jc w:val="center"/>
              <w:rPr>
                <w:rFonts w:ascii="Times New Roman" w:hAnsi="Times New Roman"/>
                <w:sz w:val="24"/>
                <w:szCs w:val="24"/>
              </w:rPr>
            </w:pPr>
            <w:r w:rsidRPr="00347612">
              <w:rPr>
                <w:rFonts w:ascii="Times New Roman" w:hAnsi="Times New Roman"/>
                <w:sz w:val="24"/>
                <w:szCs w:val="24"/>
              </w:rPr>
              <w:t>5</w:t>
            </w:r>
          </w:p>
        </w:tc>
        <w:tc>
          <w:tcPr>
            <w:tcW w:w="766" w:type="dxa"/>
          </w:tcPr>
          <w:p w:rsidR="008246BD" w:rsidRPr="00347612" w:rsidRDefault="008246BD" w:rsidP="00AE569D">
            <w:pPr>
              <w:spacing w:after="0" w:line="240" w:lineRule="auto"/>
              <w:jc w:val="center"/>
              <w:rPr>
                <w:rFonts w:ascii="Times New Roman" w:hAnsi="Times New Roman"/>
                <w:sz w:val="24"/>
                <w:szCs w:val="24"/>
              </w:rPr>
            </w:pPr>
          </w:p>
        </w:tc>
        <w:tc>
          <w:tcPr>
            <w:tcW w:w="766" w:type="dxa"/>
          </w:tcPr>
          <w:p w:rsidR="008246BD" w:rsidRPr="00347612" w:rsidRDefault="008246BD" w:rsidP="00AE569D">
            <w:pPr>
              <w:spacing w:after="0" w:line="240" w:lineRule="auto"/>
              <w:jc w:val="center"/>
              <w:rPr>
                <w:rFonts w:ascii="Times New Roman" w:hAnsi="Times New Roman"/>
                <w:sz w:val="24"/>
                <w:szCs w:val="24"/>
              </w:rPr>
            </w:pPr>
          </w:p>
        </w:tc>
        <w:tc>
          <w:tcPr>
            <w:tcW w:w="766" w:type="dxa"/>
          </w:tcPr>
          <w:p w:rsidR="008246BD" w:rsidRPr="00347612" w:rsidRDefault="008246BD" w:rsidP="00AE569D">
            <w:pPr>
              <w:spacing w:after="0" w:line="240" w:lineRule="auto"/>
              <w:jc w:val="center"/>
              <w:rPr>
                <w:rFonts w:ascii="Times New Roman" w:hAnsi="Times New Roman"/>
                <w:sz w:val="24"/>
                <w:szCs w:val="24"/>
              </w:rPr>
            </w:pPr>
          </w:p>
        </w:tc>
        <w:tc>
          <w:tcPr>
            <w:tcW w:w="1123" w:type="dxa"/>
          </w:tcPr>
          <w:p w:rsidR="008246BD" w:rsidRPr="00347612"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10</w:t>
            </w:r>
          </w:p>
        </w:tc>
      </w:tr>
      <w:tr w:rsidR="008246BD" w:rsidRPr="00347612" w:rsidTr="008246BD">
        <w:trPr>
          <w:trHeight w:val="325"/>
        </w:trPr>
        <w:tc>
          <w:tcPr>
            <w:tcW w:w="2640" w:type="dxa"/>
            <w:vMerge/>
            <w:tcBorders>
              <w:left w:val="single" w:sz="6" w:space="0" w:color="231F20"/>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Pr>
          <w:p w:rsidR="008246BD" w:rsidRPr="002E152A" w:rsidRDefault="008246BD" w:rsidP="00AE569D">
            <w:pPr>
              <w:spacing w:after="0" w:line="240" w:lineRule="auto"/>
              <w:jc w:val="both"/>
              <w:rPr>
                <w:rFonts w:ascii="Times New Roman" w:hAnsi="Times New Roman"/>
                <w:color w:val="181717"/>
                <w:sz w:val="24"/>
                <w:szCs w:val="24"/>
              </w:rPr>
            </w:pPr>
            <w:r>
              <w:rPr>
                <w:rFonts w:ascii="Times New Roman" w:hAnsi="Times New Roman"/>
                <w:color w:val="181717"/>
                <w:sz w:val="24"/>
                <w:szCs w:val="24"/>
              </w:rPr>
              <w:t>Алгебра</w:t>
            </w:r>
          </w:p>
        </w:tc>
        <w:tc>
          <w:tcPr>
            <w:tcW w:w="731" w:type="dxa"/>
          </w:tcPr>
          <w:p w:rsidR="008246BD" w:rsidRPr="00347612" w:rsidRDefault="008246BD" w:rsidP="00AE569D">
            <w:pPr>
              <w:spacing w:after="0" w:line="240" w:lineRule="auto"/>
              <w:jc w:val="center"/>
              <w:rPr>
                <w:rFonts w:ascii="Times New Roman" w:hAnsi="Times New Roman"/>
                <w:sz w:val="24"/>
                <w:szCs w:val="24"/>
              </w:rPr>
            </w:pPr>
          </w:p>
        </w:tc>
        <w:tc>
          <w:tcPr>
            <w:tcW w:w="766" w:type="dxa"/>
          </w:tcPr>
          <w:p w:rsidR="008246BD" w:rsidRPr="00347612" w:rsidRDefault="008246BD" w:rsidP="00AE569D">
            <w:pPr>
              <w:spacing w:after="0" w:line="240" w:lineRule="auto"/>
              <w:jc w:val="center"/>
              <w:rPr>
                <w:rFonts w:ascii="Times New Roman" w:hAnsi="Times New Roman"/>
                <w:sz w:val="24"/>
                <w:szCs w:val="24"/>
              </w:rPr>
            </w:pP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3</w:t>
            </w: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3</w:t>
            </w: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3</w:t>
            </w:r>
          </w:p>
        </w:tc>
        <w:tc>
          <w:tcPr>
            <w:tcW w:w="1123"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9</w:t>
            </w:r>
          </w:p>
        </w:tc>
      </w:tr>
      <w:tr w:rsidR="008246BD" w:rsidRPr="00347612" w:rsidTr="008246BD">
        <w:trPr>
          <w:trHeight w:val="325"/>
        </w:trPr>
        <w:tc>
          <w:tcPr>
            <w:tcW w:w="2640" w:type="dxa"/>
            <w:vMerge/>
            <w:tcBorders>
              <w:left w:val="single" w:sz="6" w:space="0" w:color="231F20"/>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Pr>
          <w:p w:rsidR="008246BD" w:rsidRPr="002E152A" w:rsidRDefault="008246BD" w:rsidP="00AE569D">
            <w:pPr>
              <w:spacing w:after="0" w:line="240" w:lineRule="auto"/>
              <w:jc w:val="both"/>
              <w:rPr>
                <w:rFonts w:ascii="Times New Roman" w:hAnsi="Times New Roman"/>
                <w:color w:val="181717"/>
                <w:sz w:val="24"/>
                <w:szCs w:val="24"/>
              </w:rPr>
            </w:pPr>
            <w:r>
              <w:rPr>
                <w:rFonts w:ascii="Times New Roman" w:hAnsi="Times New Roman"/>
                <w:color w:val="181717"/>
                <w:sz w:val="24"/>
                <w:szCs w:val="24"/>
              </w:rPr>
              <w:t>Геометрия</w:t>
            </w:r>
          </w:p>
        </w:tc>
        <w:tc>
          <w:tcPr>
            <w:tcW w:w="731" w:type="dxa"/>
          </w:tcPr>
          <w:p w:rsidR="008246BD" w:rsidRPr="00347612" w:rsidRDefault="008246BD" w:rsidP="00AE569D">
            <w:pPr>
              <w:spacing w:after="0" w:line="240" w:lineRule="auto"/>
              <w:jc w:val="center"/>
              <w:rPr>
                <w:rFonts w:ascii="Times New Roman" w:hAnsi="Times New Roman"/>
                <w:sz w:val="24"/>
                <w:szCs w:val="24"/>
              </w:rPr>
            </w:pPr>
          </w:p>
        </w:tc>
        <w:tc>
          <w:tcPr>
            <w:tcW w:w="766" w:type="dxa"/>
          </w:tcPr>
          <w:p w:rsidR="008246BD" w:rsidRPr="00347612" w:rsidRDefault="008246BD" w:rsidP="00AE569D">
            <w:pPr>
              <w:spacing w:after="0" w:line="240" w:lineRule="auto"/>
              <w:jc w:val="center"/>
              <w:rPr>
                <w:rFonts w:ascii="Times New Roman" w:hAnsi="Times New Roman"/>
                <w:sz w:val="24"/>
                <w:szCs w:val="24"/>
              </w:rPr>
            </w:pP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2</w:t>
            </w: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2</w:t>
            </w: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2</w:t>
            </w:r>
          </w:p>
        </w:tc>
        <w:tc>
          <w:tcPr>
            <w:tcW w:w="1123"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6</w:t>
            </w:r>
          </w:p>
        </w:tc>
      </w:tr>
      <w:tr w:rsidR="008246BD" w:rsidRPr="00347612" w:rsidTr="008246BD">
        <w:trPr>
          <w:trHeight w:val="325"/>
        </w:trPr>
        <w:tc>
          <w:tcPr>
            <w:tcW w:w="2640" w:type="dxa"/>
            <w:vMerge/>
            <w:tcBorders>
              <w:left w:val="single" w:sz="6" w:space="0" w:color="231F20"/>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Pr>
          <w:p w:rsidR="008246BD" w:rsidRPr="002E152A" w:rsidRDefault="008246BD" w:rsidP="00AE569D">
            <w:pPr>
              <w:spacing w:after="0" w:line="240" w:lineRule="auto"/>
              <w:jc w:val="both"/>
              <w:rPr>
                <w:rFonts w:ascii="Times New Roman" w:hAnsi="Times New Roman"/>
                <w:color w:val="181717"/>
                <w:sz w:val="24"/>
                <w:szCs w:val="24"/>
              </w:rPr>
            </w:pPr>
            <w:r>
              <w:rPr>
                <w:rFonts w:ascii="Times New Roman" w:hAnsi="Times New Roman"/>
                <w:color w:val="181717"/>
                <w:sz w:val="24"/>
                <w:szCs w:val="24"/>
              </w:rPr>
              <w:t>Вероятность и статистика</w:t>
            </w:r>
          </w:p>
        </w:tc>
        <w:tc>
          <w:tcPr>
            <w:tcW w:w="731" w:type="dxa"/>
          </w:tcPr>
          <w:p w:rsidR="008246BD" w:rsidRPr="00347612" w:rsidRDefault="008246BD" w:rsidP="00AE569D">
            <w:pPr>
              <w:spacing w:after="0" w:line="240" w:lineRule="auto"/>
              <w:jc w:val="center"/>
              <w:rPr>
                <w:rFonts w:ascii="Times New Roman" w:hAnsi="Times New Roman"/>
                <w:sz w:val="24"/>
                <w:szCs w:val="24"/>
              </w:rPr>
            </w:pPr>
          </w:p>
        </w:tc>
        <w:tc>
          <w:tcPr>
            <w:tcW w:w="766" w:type="dxa"/>
          </w:tcPr>
          <w:p w:rsidR="008246BD" w:rsidRPr="00347612" w:rsidRDefault="008246BD" w:rsidP="00AE569D">
            <w:pPr>
              <w:spacing w:after="0" w:line="240" w:lineRule="auto"/>
              <w:jc w:val="center"/>
              <w:rPr>
                <w:rFonts w:ascii="Times New Roman" w:hAnsi="Times New Roman"/>
                <w:sz w:val="24"/>
                <w:szCs w:val="24"/>
              </w:rPr>
            </w:pP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1</w:t>
            </w: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1</w:t>
            </w:r>
          </w:p>
        </w:tc>
        <w:tc>
          <w:tcPr>
            <w:tcW w:w="766"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1</w:t>
            </w:r>
          </w:p>
        </w:tc>
        <w:tc>
          <w:tcPr>
            <w:tcW w:w="1123" w:type="dxa"/>
          </w:tcPr>
          <w:p w:rsidR="008246BD"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3</w:t>
            </w:r>
          </w:p>
        </w:tc>
      </w:tr>
      <w:tr w:rsidR="008246BD" w:rsidRPr="002E152A" w:rsidTr="008246BD">
        <w:trPr>
          <w:trHeight w:val="348"/>
        </w:trPr>
        <w:tc>
          <w:tcPr>
            <w:tcW w:w="2640" w:type="dxa"/>
            <w:vMerge/>
            <w:tcBorders>
              <w:top w:val="nil"/>
              <w:left w:val="single" w:sz="6" w:space="0" w:color="231F20"/>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Borders>
              <w:top w:val="single" w:sz="6" w:space="0" w:color="231F20"/>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Информатика</w:t>
            </w:r>
          </w:p>
        </w:tc>
        <w:tc>
          <w:tcPr>
            <w:tcW w:w="731" w:type="dxa"/>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1123" w:type="dxa"/>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val="restart"/>
            <w:tcBorders>
              <w:top w:val="single" w:sz="6" w:space="0" w:color="231F20"/>
              <w:left w:val="single" w:sz="4" w:space="0" w:color="auto"/>
              <w:bottom w:val="single" w:sz="6" w:space="0" w:color="231F20"/>
            </w:tcBorders>
          </w:tcPr>
          <w:p w:rsidR="008246BD" w:rsidRPr="002E152A" w:rsidRDefault="008246BD" w:rsidP="00AE569D">
            <w:pPr>
              <w:widowControl w:val="0"/>
              <w:autoSpaceDE w:val="0"/>
              <w:autoSpaceDN w:val="0"/>
              <w:spacing w:after="0" w:line="240" w:lineRule="auto"/>
              <w:jc w:val="both"/>
              <w:rPr>
                <w:rFonts w:ascii="Times New Roman" w:hAnsi="Times New Roman"/>
                <w:sz w:val="24"/>
                <w:szCs w:val="24"/>
                <w:lang w:eastAsia="en-US"/>
              </w:rPr>
            </w:pPr>
            <w:r w:rsidRPr="002E152A">
              <w:rPr>
                <w:rFonts w:ascii="Times New Roman" w:hAnsi="Times New Roman"/>
                <w:color w:val="231F20"/>
                <w:w w:val="110"/>
                <w:sz w:val="24"/>
                <w:szCs w:val="24"/>
                <w:lang w:eastAsia="en-US"/>
              </w:rPr>
              <w:t>Общественно-научные</w:t>
            </w:r>
            <w:r w:rsidRPr="002E152A">
              <w:rPr>
                <w:rFonts w:ascii="Times New Roman" w:hAnsi="Times New Roman"/>
                <w:color w:val="231F20"/>
                <w:spacing w:val="1"/>
                <w:w w:val="110"/>
                <w:sz w:val="24"/>
                <w:szCs w:val="24"/>
                <w:lang w:eastAsia="en-US"/>
              </w:rPr>
              <w:t xml:space="preserve"> </w:t>
            </w:r>
            <w:r w:rsidRPr="002E152A">
              <w:rPr>
                <w:rFonts w:ascii="Times New Roman" w:hAnsi="Times New Roman"/>
                <w:color w:val="231F20"/>
                <w:w w:val="115"/>
                <w:sz w:val="24"/>
                <w:szCs w:val="24"/>
                <w:lang w:eastAsia="en-US"/>
              </w:rPr>
              <w:t>предметы</w:t>
            </w: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История</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10</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tcBorders>
              <w:top w:val="single" w:sz="6" w:space="0" w:color="231F20"/>
              <w:left w:val="single" w:sz="4" w:space="0" w:color="auto"/>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Обществознание</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4</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tcBorders>
              <w:top w:val="single" w:sz="6" w:space="0" w:color="231F20"/>
              <w:left w:val="single" w:sz="4" w:space="0" w:color="auto"/>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География</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8</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tcBorders>
              <w:top w:val="single" w:sz="6" w:space="0" w:color="231F20"/>
              <w:left w:val="single" w:sz="4" w:space="0" w:color="auto"/>
              <w:bottom w:val="single" w:sz="6" w:space="0" w:color="231F20"/>
            </w:tcBorders>
          </w:tcPr>
          <w:p w:rsidR="008246BD" w:rsidRPr="00CE0A9E" w:rsidRDefault="008246BD" w:rsidP="00AE569D">
            <w:pPr>
              <w:spacing w:after="0" w:line="240" w:lineRule="auto"/>
              <w:jc w:val="both"/>
              <w:rPr>
                <w:rFonts w:ascii="Times New Roman" w:hAnsi="Times New Roman"/>
                <w:sz w:val="24"/>
                <w:szCs w:val="24"/>
              </w:rPr>
            </w:pPr>
            <w:r w:rsidRPr="00CE0A9E">
              <w:rPr>
                <w:rFonts w:ascii="Times New Roman" w:hAnsi="Times New Roman"/>
                <w:sz w:val="24"/>
                <w:szCs w:val="24"/>
              </w:rPr>
              <w:t>Основы духовно-нравственной культуры народов России</w:t>
            </w:r>
          </w:p>
        </w:tc>
        <w:tc>
          <w:tcPr>
            <w:tcW w:w="2575" w:type="dxa"/>
            <w:tcBorders>
              <w:top w:val="single" w:sz="6" w:space="0" w:color="231F20"/>
              <w:left w:val="single" w:sz="4" w:space="0" w:color="231F20"/>
              <w:bottom w:val="single" w:sz="6" w:space="0" w:color="231F20"/>
              <w:right w:val="single" w:sz="4" w:space="0" w:color="231F20"/>
            </w:tcBorders>
          </w:tcPr>
          <w:p w:rsidR="008246BD" w:rsidRPr="00CE0A9E" w:rsidRDefault="008246BD" w:rsidP="00AE569D">
            <w:pPr>
              <w:spacing w:after="0" w:line="240" w:lineRule="auto"/>
              <w:jc w:val="both"/>
              <w:rPr>
                <w:rFonts w:ascii="Times New Roman" w:hAnsi="Times New Roman"/>
                <w:sz w:val="24"/>
                <w:szCs w:val="24"/>
              </w:rPr>
            </w:pPr>
          </w:p>
        </w:tc>
        <w:tc>
          <w:tcPr>
            <w:tcW w:w="731" w:type="dxa"/>
            <w:tcBorders>
              <w:top w:val="single" w:sz="4" w:space="0" w:color="231F20"/>
              <w:left w:val="single" w:sz="4" w:space="0" w:color="231F20"/>
              <w:bottom w:val="single" w:sz="4" w:space="0" w:color="231F20"/>
              <w:right w:val="single" w:sz="4" w:space="0" w:color="231F20"/>
            </w:tcBorders>
          </w:tcPr>
          <w:p w:rsidR="008246BD" w:rsidRPr="00CE0A9E" w:rsidRDefault="008246BD" w:rsidP="00AE569D">
            <w:pPr>
              <w:spacing w:after="0" w:line="240" w:lineRule="auto"/>
              <w:jc w:val="center"/>
              <w:rPr>
                <w:rFonts w:ascii="Times New Roman" w:hAnsi="Times New Roman"/>
                <w:sz w:val="24"/>
                <w:szCs w:val="24"/>
              </w:rPr>
            </w:pPr>
            <w:r w:rsidRPr="00CE0A9E">
              <w:rPr>
                <w:rFonts w:ascii="Times New Roman" w:hAnsi="Times New Roman"/>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CE0A9E" w:rsidRDefault="008246BD" w:rsidP="00AE569D">
            <w:pPr>
              <w:spacing w:after="0" w:line="240" w:lineRule="auto"/>
              <w:jc w:val="center"/>
              <w:rPr>
                <w:rFonts w:ascii="Times New Roman" w:hAnsi="Times New Roman"/>
                <w:sz w:val="24"/>
                <w:szCs w:val="24"/>
              </w:rPr>
            </w:pPr>
            <w:r w:rsidRPr="00CE0A9E">
              <w:rPr>
                <w:rFonts w:ascii="Times New Roman" w:hAnsi="Times New Roman"/>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CE0A9E" w:rsidRDefault="008246BD" w:rsidP="00AE569D">
            <w:pPr>
              <w:spacing w:after="0" w:line="240" w:lineRule="auto"/>
              <w:jc w:val="center"/>
              <w:rPr>
                <w:rFonts w:ascii="Times New Roman" w:hAnsi="Times New Roman"/>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CE0A9E" w:rsidRDefault="008246BD" w:rsidP="00AE569D">
            <w:pPr>
              <w:spacing w:after="0" w:line="240" w:lineRule="auto"/>
              <w:jc w:val="center"/>
              <w:rPr>
                <w:rFonts w:ascii="Times New Roman" w:hAnsi="Times New Roman"/>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CE0A9E" w:rsidRDefault="008246BD" w:rsidP="00AE569D">
            <w:pPr>
              <w:spacing w:after="0" w:line="240" w:lineRule="auto"/>
              <w:jc w:val="center"/>
              <w:rPr>
                <w:rFonts w:ascii="Times New Roman" w:hAnsi="Times New Roman"/>
                <w:sz w:val="24"/>
                <w:szCs w:val="24"/>
              </w:rPr>
            </w:pPr>
          </w:p>
        </w:tc>
        <w:tc>
          <w:tcPr>
            <w:tcW w:w="1123" w:type="dxa"/>
            <w:tcBorders>
              <w:top w:val="single" w:sz="4" w:space="0" w:color="231F20"/>
              <w:left w:val="single" w:sz="4" w:space="0" w:color="231F20"/>
              <w:bottom w:val="single" w:sz="4" w:space="0" w:color="231F20"/>
              <w:right w:val="single" w:sz="4" w:space="0" w:color="231F20"/>
            </w:tcBorders>
          </w:tcPr>
          <w:p w:rsidR="008246BD" w:rsidRPr="00CE0A9E" w:rsidRDefault="008246BD" w:rsidP="00AE569D">
            <w:pPr>
              <w:spacing w:after="0" w:line="240" w:lineRule="auto"/>
              <w:jc w:val="center"/>
              <w:rPr>
                <w:rFonts w:ascii="Times New Roman" w:hAnsi="Times New Roman"/>
                <w:sz w:val="24"/>
                <w:szCs w:val="24"/>
              </w:rPr>
            </w:pPr>
            <w:r w:rsidRPr="00CE0A9E">
              <w:rPr>
                <w:rFonts w:ascii="Times New Roman" w:hAnsi="Times New Roman"/>
                <w:sz w:val="24"/>
                <w:szCs w:val="24"/>
              </w:rPr>
              <w:t>2</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val="restart"/>
            <w:tcBorders>
              <w:top w:val="single" w:sz="6" w:space="0" w:color="231F20"/>
              <w:left w:val="single" w:sz="4" w:space="0" w:color="auto"/>
              <w:bottom w:val="single" w:sz="6" w:space="0" w:color="231F20"/>
            </w:tcBorders>
          </w:tcPr>
          <w:p w:rsidR="008246BD" w:rsidRPr="002E152A" w:rsidRDefault="008246BD" w:rsidP="00AE569D">
            <w:pPr>
              <w:widowControl w:val="0"/>
              <w:autoSpaceDE w:val="0"/>
              <w:autoSpaceDN w:val="0"/>
              <w:spacing w:after="0" w:line="240" w:lineRule="auto"/>
              <w:jc w:val="both"/>
              <w:rPr>
                <w:rFonts w:ascii="Times New Roman" w:hAnsi="Times New Roman"/>
                <w:sz w:val="24"/>
                <w:szCs w:val="24"/>
                <w:lang w:eastAsia="en-US"/>
              </w:rPr>
            </w:pPr>
            <w:r w:rsidRPr="002E152A">
              <w:rPr>
                <w:rFonts w:ascii="Times New Roman" w:hAnsi="Times New Roman"/>
                <w:color w:val="231F20"/>
                <w:w w:val="115"/>
                <w:sz w:val="24"/>
                <w:szCs w:val="24"/>
                <w:lang w:eastAsia="en-US"/>
              </w:rPr>
              <w:t>Естественно-научные</w:t>
            </w:r>
            <w:r w:rsidRPr="002E152A">
              <w:rPr>
                <w:rFonts w:ascii="Times New Roman" w:hAnsi="Times New Roman"/>
                <w:color w:val="231F20"/>
                <w:spacing w:val="-49"/>
                <w:w w:val="115"/>
                <w:sz w:val="24"/>
                <w:szCs w:val="24"/>
                <w:lang w:eastAsia="en-US"/>
              </w:rPr>
              <w:t xml:space="preserve"> </w:t>
            </w:r>
            <w:r w:rsidRPr="002E152A">
              <w:rPr>
                <w:rFonts w:ascii="Times New Roman" w:hAnsi="Times New Roman"/>
                <w:color w:val="231F20"/>
                <w:w w:val="115"/>
                <w:sz w:val="24"/>
                <w:szCs w:val="24"/>
                <w:lang w:eastAsia="en-US"/>
              </w:rPr>
              <w:t>предметы</w:t>
            </w: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Физика</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7</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tcBorders>
              <w:top w:val="single" w:sz="6" w:space="0" w:color="231F20"/>
              <w:left w:val="single" w:sz="4" w:space="0" w:color="auto"/>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Химия</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4</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tcBorders>
              <w:top w:val="single" w:sz="6" w:space="0" w:color="231F20"/>
              <w:left w:val="single" w:sz="4" w:space="0" w:color="auto"/>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Биология</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7</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val="restart"/>
            <w:tcBorders>
              <w:top w:val="single" w:sz="6" w:space="0" w:color="231F20"/>
              <w:left w:val="single" w:sz="4" w:space="0" w:color="auto"/>
              <w:bottom w:val="single" w:sz="6" w:space="0" w:color="231F20"/>
            </w:tcBorders>
          </w:tcPr>
          <w:p w:rsidR="008246BD" w:rsidRPr="002E152A" w:rsidRDefault="008246BD" w:rsidP="00AE569D">
            <w:pPr>
              <w:widowControl w:val="0"/>
              <w:autoSpaceDE w:val="0"/>
              <w:autoSpaceDN w:val="0"/>
              <w:spacing w:after="0" w:line="240" w:lineRule="auto"/>
              <w:jc w:val="both"/>
              <w:rPr>
                <w:rFonts w:ascii="Times New Roman" w:hAnsi="Times New Roman"/>
                <w:sz w:val="24"/>
                <w:szCs w:val="24"/>
                <w:lang w:eastAsia="en-US"/>
              </w:rPr>
            </w:pPr>
            <w:r w:rsidRPr="002E152A">
              <w:rPr>
                <w:rFonts w:ascii="Times New Roman" w:hAnsi="Times New Roman"/>
                <w:color w:val="231F20"/>
                <w:w w:val="115"/>
                <w:sz w:val="24"/>
                <w:szCs w:val="24"/>
                <w:lang w:eastAsia="en-US"/>
              </w:rPr>
              <w:t>Искусство</w:t>
            </w: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Изобразительное искусство</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3</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tcBorders>
              <w:top w:val="single" w:sz="6" w:space="0" w:color="231F20"/>
              <w:left w:val="single" w:sz="4" w:space="0" w:color="auto"/>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Музыка</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Pr>
                <w:rFonts w:ascii="Times New Roman" w:hAnsi="Times New Roman"/>
                <w:color w:val="181717"/>
                <w:sz w:val="24"/>
                <w:szCs w:val="24"/>
              </w:rPr>
              <w:t>3</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tcBorders>
              <w:top w:val="nil"/>
              <w:left w:val="single" w:sz="6" w:space="0" w:color="231F20"/>
              <w:bottom w:val="single" w:sz="6" w:space="0" w:color="231F20"/>
            </w:tcBorders>
          </w:tcPr>
          <w:p w:rsidR="008246BD" w:rsidRPr="002E152A" w:rsidRDefault="008246BD" w:rsidP="00AE569D">
            <w:pPr>
              <w:widowControl w:val="0"/>
              <w:autoSpaceDE w:val="0"/>
              <w:autoSpaceDN w:val="0"/>
              <w:spacing w:after="0" w:line="240" w:lineRule="auto"/>
              <w:jc w:val="both"/>
              <w:rPr>
                <w:rFonts w:ascii="Times New Roman" w:hAnsi="Times New Roman"/>
                <w:sz w:val="24"/>
                <w:szCs w:val="24"/>
                <w:lang w:eastAsia="en-US"/>
              </w:rPr>
            </w:pPr>
            <w:r w:rsidRPr="002E152A">
              <w:rPr>
                <w:rFonts w:ascii="Times New Roman" w:hAnsi="Times New Roman"/>
                <w:color w:val="231F20"/>
                <w:w w:val="120"/>
                <w:sz w:val="24"/>
                <w:szCs w:val="24"/>
                <w:lang w:eastAsia="en-US"/>
              </w:rPr>
              <w:t>Технология</w:t>
            </w: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Технология</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491719"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1</w:t>
            </w:r>
          </w:p>
        </w:tc>
        <w:tc>
          <w:tcPr>
            <w:tcW w:w="1123" w:type="dxa"/>
            <w:tcBorders>
              <w:top w:val="single" w:sz="4" w:space="0" w:color="231F20"/>
              <w:left w:val="single" w:sz="4" w:space="0" w:color="231F20"/>
              <w:bottom w:val="single" w:sz="4" w:space="0" w:color="231F20"/>
              <w:right w:val="single" w:sz="4" w:space="0" w:color="231F20"/>
            </w:tcBorders>
          </w:tcPr>
          <w:p w:rsidR="008246BD" w:rsidRPr="00491719" w:rsidRDefault="008246BD" w:rsidP="00AE569D">
            <w:pPr>
              <w:spacing w:after="0" w:line="240" w:lineRule="auto"/>
              <w:jc w:val="center"/>
              <w:rPr>
                <w:rFonts w:ascii="Times New Roman" w:hAnsi="Times New Roman"/>
                <w:sz w:val="24"/>
                <w:szCs w:val="24"/>
              </w:rPr>
            </w:pPr>
            <w:r>
              <w:rPr>
                <w:rFonts w:ascii="Times New Roman" w:hAnsi="Times New Roman"/>
                <w:sz w:val="24"/>
                <w:szCs w:val="24"/>
              </w:rPr>
              <w:t>8</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val="restart"/>
            <w:tcBorders>
              <w:top w:val="nil"/>
              <w:left w:val="single" w:sz="6" w:space="0" w:color="231F20"/>
              <w:bottom w:val="single" w:sz="6" w:space="0" w:color="231F20"/>
            </w:tcBorders>
          </w:tcPr>
          <w:p w:rsidR="008246BD" w:rsidRPr="002E152A" w:rsidRDefault="008246BD" w:rsidP="00AE569D">
            <w:pPr>
              <w:widowControl w:val="0"/>
              <w:autoSpaceDE w:val="0"/>
              <w:autoSpaceDN w:val="0"/>
              <w:spacing w:after="0" w:line="240" w:lineRule="auto"/>
              <w:jc w:val="both"/>
              <w:rPr>
                <w:rFonts w:ascii="Times New Roman" w:hAnsi="Times New Roman"/>
                <w:sz w:val="24"/>
                <w:szCs w:val="24"/>
                <w:lang w:eastAsia="en-US"/>
              </w:rPr>
            </w:pPr>
            <w:r w:rsidRPr="002E152A">
              <w:rPr>
                <w:rFonts w:ascii="Times New Roman" w:hAnsi="Times New Roman"/>
                <w:color w:val="231F20"/>
                <w:w w:val="120"/>
                <w:sz w:val="24"/>
                <w:szCs w:val="24"/>
                <w:lang w:eastAsia="en-US"/>
              </w:rPr>
              <w:t>Физическая</w:t>
            </w:r>
            <w:r w:rsidRPr="002E152A">
              <w:rPr>
                <w:rFonts w:ascii="Times New Roman" w:hAnsi="Times New Roman"/>
                <w:color w:val="231F20"/>
                <w:spacing w:val="7"/>
                <w:w w:val="120"/>
                <w:sz w:val="24"/>
                <w:szCs w:val="24"/>
                <w:lang w:eastAsia="en-US"/>
              </w:rPr>
              <w:t xml:space="preserve"> </w:t>
            </w:r>
            <w:r w:rsidRPr="002E152A">
              <w:rPr>
                <w:rFonts w:ascii="Times New Roman" w:hAnsi="Times New Roman"/>
                <w:color w:val="231F20"/>
                <w:w w:val="120"/>
                <w:sz w:val="24"/>
                <w:szCs w:val="24"/>
                <w:lang w:eastAsia="en-US"/>
              </w:rPr>
              <w:t>культура</w:t>
            </w:r>
            <w:r w:rsidRPr="002E152A">
              <w:rPr>
                <w:rFonts w:ascii="Times New Roman" w:hAnsi="Times New Roman"/>
                <w:color w:val="231F20"/>
                <w:spacing w:val="1"/>
                <w:w w:val="120"/>
                <w:sz w:val="24"/>
                <w:szCs w:val="24"/>
                <w:lang w:eastAsia="en-US"/>
              </w:rPr>
              <w:t xml:space="preserve"> </w:t>
            </w:r>
            <w:r w:rsidRPr="002E152A">
              <w:rPr>
                <w:rFonts w:ascii="Times New Roman" w:hAnsi="Times New Roman"/>
                <w:color w:val="231F20"/>
                <w:w w:val="115"/>
                <w:sz w:val="24"/>
                <w:szCs w:val="24"/>
                <w:lang w:eastAsia="en-US"/>
              </w:rPr>
              <w:t>и</w:t>
            </w:r>
            <w:r w:rsidRPr="002E152A">
              <w:rPr>
                <w:rFonts w:ascii="Times New Roman" w:hAnsi="Times New Roman"/>
                <w:color w:val="231F20"/>
                <w:spacing w:val="3"/>
                <w:w w:val="115"/>
                <w:sz w:val="24"/>
                <w:szCs w:val="24"/>
                <w:lang w:eastAsia="en-US"/>
              </w:rPr>
              <w:t xml:space="preserve"> </w:t>
            </w:r>
            <w:r w:rsidRPr="002E152A">
              <w:rPr>
                <w:rFonts w:ascii="Times New Roman" w:hAnsi="Times New Roman"/>
                <w:color w:val="231F20"/>
                <w:w w:val="115"/>
                <w:sz w:val="24"/>
                <w:szCs w:val="24"/>
                <w:lang w:eastAsia="en-US"/>
              </w:rPr>
              <w:t>основы</w:t>
            </w:r>
            <w:r w:rsidRPr="002E152A">
              <w:rPr>
                <w:rFonts w:ascii="Times New Roman" w:hAnsi="Times New Roman"/>
                <w:color w:val="231F20"/>
                <w:spacing w:val="4"/>
                <w:w w:val="115"/>
                <w:sz w:val="24"/>
                <w:szCs w:val="24"/>
                <w:lang w:eastAsia="en-US"/>
              </w:rPr>
              <w:t xml:space="preserve"> </w:t>
            </w:r>
            <w:r w:rsidRPr="002E152A">
              <w:rPr>
                <w:rFonts w:ascii="Times New Roman" w:hAnsi="Times New Roman"/>
                <w:color w:val="231F20"/>
                <w:w w:val="115"/>
                <w:sz w:val="24"/>
                <w:szCs w:val="24"/>
                <w:lang w:eastAsia="en-US"/>
              </w:rPr>
              <w:t>безопасности</w:t>
            </w:r>
            <w:r w:rsidRPr="002E152A">
              <w:rPr>
                <w:rFonts w:ascii="Times New Roman" w:hAnsi="Times New Roman"/>
                <w:color w:val="231F20"/>
                <w:spacing w:val="-48"/>
                <w:w w:val="115"/>
                <w:sz w:val="24"/>
                <w:szCs w:val="24"/>
                <w:lang w:eastAsia="en-US"/>
              </w:rPr>
              <w:t xml:space="preserve"> </w:t>
            </w:r>
            <w:r w:rsidRPr="002E152A">
              <w:rPr>
                <w:rFonts w:ascii="Times New Roman" w:hAnsi="Times New Roman"/>
                <w:color w:val="231F20"/>
                <w:w w:val="120"/>
                <w:sz w:val="24"/>
                <w:szCs w:val="24"/>
                <w:lang w:eastAsia="en-US"/>
              </w:rPr>
              <w:t>жизнедеятельности</w:t>
            </w: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Физическая культура</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10</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2640" w:type="dxa"/>
            <w:vMerge/>
            <w:tcBorders>
              <w:left w:val="single" w:sz="6" w:space="0" w:color="231F20"/>
              <w:bottom w:val="single" w:sz="6" w:space="0" w:color="231F20"/>
            </w:tcBorders>
          </w:tcPr>
          <w:p w:rsidR="008246BD" w:rsidRPr="002E152A" w:rsidRDefault="008246BD" w:rsidP="00AE569D">
            <w:pPr>
              <w:spacing w:after="0" w:line="240" w:lineRule="auto"/>
              <w:jc w:val="both"/>
              <w:rPr>
                <w:rFonts w:ascii="Times New Roman" w:hAnsi="Times New Roman"/>
                <w:color w:val="181717"/>
                <w:sz w:val="24"/>
                <w:szCs w:val="24"/>
              </w:rPr>
            </w:pPr>
          </w:p>
        </w:tc>
        <w:tc>
          <w:tcPr>
            <w:tcW w:w="2575" w:type="dxa"/>
            <w:tcBorders>
              <w:top w:val="single" w:sz="6" w:space="0" w:color="231F20"/>
              <w:left w:val="single" w:sz="4"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color w:val="181717"/>
                <w:sz w:val="24"/>
                <w:szCs w:val="24"/>
              </w:rPr>
            </w:pPr>
            <w:r w:rsidRPr="002E152A">
              <w:rPr>
                <w:rFonts w:ascii="Times New Roman" w:hAnsi="Times New Roman"/>
                <w:color w:val="181717"/>
                <w:sz w:val="24"/>
                <w:szCs w:val="24"/>
              </w:rPr>
              <w:t>Основы безопасности жизнедеятельности</w:t>
            </w:r>
          </w:p>
        </w:tc>
        <w:tc>
          <w:tcPr>
            <w:tcW w:w="731"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1</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color w:val="181717"/>
                <w:sz w:val="24"/>
                <w:szCs w:val="24"/>
              </w:rPr>
            </w:pPr>
            <w:r w:rsidRPr="002E152A">
              <w:rPr>
                <w:rFonts w:ascii="Times New Roman" w:hAnsi="Times New Roman"/>
                <w:color w:val="181717"/>
                <w:sz w:val="24"/>
                <w:szCs w:val="24"/>
              </w:rPr>
              <w:t>2</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Pr="00F1496E" w:rsidRDefault="008246BD" w:rsidP="00AE569D">
            <w:pPr>
              <w:spacing w:after="0" w:line="240" w:lineRule="auto"/>
              <w:jc w:val="both"/>
              <w:rPr>
                <w:rFonts w:ascii="Times New Roman" w:hAnsi="Times New Roman"/>
                <w:b/>
                <w:bCs/>
                <w:color w:val="181717"/>
                <w:sz w:val="24"/>
                <w:szCs w:val="24"/>
              </w:rPr>
            </w:pPr>
            <w:r w:rsidRPr="00F1496E">
              <w:rPr>
                <w:rFonts w:ascii="Times New Roman" w:hAnsi="Times New Roman"/>
                <w:b/>
                <w:bCs/>
                <w:color w:val="181717"/>
                <w:sz w:val="24"/>
                <w:szCs w:val="24"/>
              </w:rPr>
              <w:t>Итого</w:t>
            </w:r>
          </w:p>
        </w:tc>
        <w:tc>
          <w:tcPr>
            <w:tcW w:w="731"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2</w:t>
            </w:r>
            <w:r>
              <w:rPr>
                <w:rFonts w:ascii="Times New Roman" w:hAnsi="Times New Roman"/>
                <w:b/>
                <w:bCs/>
                <w:color w:val="181717"/>
                <w:sz w:val="24"/>
                <w:szCs w:val="24"/>
              </w:rPr>
              <w:t>7</w:t>
            </w:r>
          </w:p>
        </w:tc>
        <w:tc>
          <w:tcPr>
            <w:tcW w:w="766"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2</w:t>
            </w:r>
            <w:r>
              <w:rPr>
                <w:rFonts w:ascii="Times New Roman" w:hAnsi="Times New Roman"/>
                <w:b/>
                <w:bCs/>
                <w:color w:val="181717"/>
                <w:sz w:val="24"/>
                <w:szCs w:val="24"/>
              </w:rPr>
              <w:t>9</w:t>
            </w:r>
          </w:p>
        </w:tc>
        <w:tc>
          <w:tcPr>
            <w:tcW w:w="766"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30</w:t>
            </w:r>
          </w:p>
        </w:tc>
        <w:tc>
          <w:tcPr>
            <w:tcW w:w="766"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3</w:t>
            </w:r>
            <w:r>
              <w:rPr>
                <w:rFonts w:ascii="Times New Roman" w:hAnsi="Times New Roman"/>
                <w:b/>
                <w:bCs/>
                <w:color w:val="181717"/>
                <w:sz w:val="24"/>
                <w:szCs w:val="24"/>
              </w:rPr>
              <w:t>0</w:t>
            </w:r>
          </w:p>
        </w:tc>
        <w:tc>
          <w:tcPr>
            <w:tcW w:w="766"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3</w:t>
            </w:r>
            <w:r>
              <w:rPr>
                <w:rFonts w:ascii="Times New Roman" w:hAnsi="Times New Roman"/>
                <w:b/>
                <w:bCs/>
                <w:color w:val="181717"/>
                <w:sz w:val="24"/>
                <w:szCs w:val="24"/>
              </w:rPr>
              <w:t>2</w:t>
            </w:r>
          </w:p>
        </w:tc>
        <w:tc>
          <w:tcPr>
            <w:tcW w:w="1123"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14</w:t>
            </w:r>
            <w:r>
              <w:rPr>
                <w:rFonts w:ascii="Times New Roman" w:hAnsi="Times New Roman"/>
                <w:b/>
                <w:bCs/>
                <w:color w:val="181717"/>
                <w:sz w:val="24"/>
                <w:szCs w:val="24"/>
              </w:rPr>
              <w:t>8/5032</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Pr="002E152A" w:rsidRDefault="008246BD" w:rsidP="00AE569D">
            <w:pPr>
              <w:spacing w:after="0" w:line="240" w:lineRule="auto"/>
              <w:jc w:val="both"/>
              <w:rPr>
                <w:rFonts w:ascii="Times New Roman" w:hAnsi="Times New Roman"/>
                <w:b/>
                <w:i/>
                <w:color w:val="181717"/>
                <w:sz w:val="24"/>
                <w:szCs w:val="24"/>
              </w:rPr>
            </w:pPr>
            <w:r w:rsidRPr="002E152A">
              <w:rPr>
                <w:rFonts w:ascii="Times New Roman" w:hAnsi="Times New Roman"/>
                <w:b/>
                <w:i/>
                <w:color w:val="181717"/>
                <w:sz w:val="24"/>
                <w:szCs w:val="24"/>
              </w:rPr>
              <w:t xml:space="preserve">Часть, формируемая </w:t>
            </w:r>
          </w:p>
          <w:p w:rsidR="008246BD" w:rsidRPr="002E152A" w:rsidRDefault="008246BD" w:rsidP="00AE569D">
            <w:pPr>
              <w:spacing w:after="0" w:line="240" w:lineRule="auto"/>
              <w:jc w:val="both"/>
              <w:rPr>
                <w:rFonts w:ascii="Times New Roman" w:hAnsi="Times New Roman"/>
                <w:b/>
                <w:i/>
                <w:color w:val="181717"/>
                <w:sz w:val="24"/>
                <w:szCs w:val="24"/>
              </w:rPr>
            </w:pPr>
            <w:r w:rsidRPr="002E152A">
              <w:rPr>
                <w:rFonts w:ascii="Times New Roman" w:hAnsi="Times New Roman"/>
                <w:b/>
                <w:i/>
                <w:color w:val="181717"/>
                <w:sz w:val="24"/>
                <w:szCs w:val="24"/>
              </w:rPr>
              <w:t>участниками образовательных отношений</w:t>
            </w:r>
          </w:p>
        </w:tc>
        <w:tc>
          <w:tcPr>
            <w:tcW w:w="731"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sidRPr="00F1496E">
              <w:rPr>
                <w:rFonts w:ascii="Times New Roman" w:hAnsi="Times New Roman"/>
                <w:b/>
                <w:bCs/>
                <w:color w:val="181717"/>
                <w:sz w:val="24"/>
                <w:szCs w:val="24"/>
              </w:rPr>
              <w:t>2</w:t>
            </w:r>
          </w:p>
        </w:tc>
        <w:tc>
          <w:tcPr>
            <w:tcW w:w="766"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Pr>
                <w:rFonts w:ascii="Times New Roman" w:hAnsi="Times New Roman"/>
                <w:b/>
                <w:bCs/>
                <w:color w:val="181717"/>
                <w:sz w:val="24"/>
                <w:szCs w:val="24"/>
              </w:rPr>
              <w:t>3</w:t>
            </w:r>
          </w:p>
        </w:tc>
        <w:tc>
          <w:tcPr>
            <w:tcW w:w="766"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Pr>
                <w:rFonts w:ascii="Times New Roman" w:hAnsi="Times New Roman"/>
                <w:b/>
                <w:bCs/>
                <w:color w:val="181717"/>
                <w:sz w:val="24"/>
                <w:szCs w:val="24"/>
              </w:rPr>
              <w:t>1</w:t>
            </w:r>
          </w:p>
        </w:tc>
        <w:tc>
          <w:tcPr>
            <w:tcW w:w="1123" w:type="dxa"/>
            <w:tcBorders>
              <w:top w:val="single" w:sz="4" w:space="0" w:color="231F20"/>
              <w:left w:val="single" w:sz="4" w:space="0" w:color="231F20"/>
              <w:bottom w:val="single" w:sz="4" w:space="0" w:color="231F20"/>
              <w:right w:val="single" w:sz="4" w:space="0" w:color="231F20"/>
            </w:tcBorders>
          </w:tcPr>
          <w:p w:rsidR="008246BD" w:rsidRPr="00F1496E" w:rsidRDefault="008246BD" w:rsidP="00AE569D">
            <w:pPr>
              <w:spacing w:after="0" w:line="240" w:lineRule="auto"/>
              <w:jc w:val="center"/>
              <w:rPr>
                <w:rFonts w:ascii="Times New Roman" w:hAnsi="Times New Roman"/>
                <w:b/>
                <w:bCs/>
                <w:color w:val="181717"/>
                <w:sz w:val="24"/>
                <w:szCs w:val="24"/>
              </w:rPr>
            </w:pPr>
            <w:r>
              <w:rPr>
                <w:rFonts w:ascii="Times New Roman" w:hAnsi="Times New Roman"/>
                <w:b/>
                <w:bCs/>
                <w:color w:val="181717"/>
                <w:sz w:val="24"/>
                <w:szCs w:val="24"/>
              </w:rPr>
              <w:t>9</w:t>
            </w:r>
            <w:r w:rsidRPr="00F1496E">
              <w:rPr>
                <w:rFonts w:ascii="Times New Roman" w:hAnsi="Times New Roman"/>
                <w:b/>
                <w:bCs/>
                <w:color w:val="181717"/>
                <w:sz w:val="24"/>
                <w:szCs w:val="24"/>
              </w:rPr>
              <w:t>/3</w:t>
            </w:r>
            <w:r>
              <w:rPr>
                <w:rFonts w:ascii="Times New Roman" w:hAnsi="Times New Roman"/>
                <w:b/>
                <w:bCs/>
                <w:color w:val="181717"/>
                <w:sz w:val="24"/>
                <w:szCs w:val="24"/>
              </w:rPr>
              <w:t>06</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Pr="00347612" w:rsidRDefault="008246BD" w:rsidP="00AE569D">
            <w:pPr>
              <w:spacing w:after="0" w:line="240" w:lineRule="auto"/>
              <w:jc w:val="both"/>
              <w:rPr>
                <w:rFonts w:ascii="Times New Roman" w:hAnsi="Times New Roman"/>
                <w:bCs/>
                <w:color w:val="181717"/>
                <w:sz w:val="24"/>
                <w:szCs w:val="24"/>
              </w:rPr>
            </w:pPr>
            <w:r>
              <w:rPr>
                <w:rFonts w:ascii="Times New Roman" w:hAnsi="Times New Roman"/>
                <w:bCs/>
                <w:color w:val="181717"/>
                <w:sz w:val="24"/>
                <w:szCs w:val="24"/>
              </w:rPr>
              <w:t>Спецкурс по географии «По родному краю»</w:t>
            </w:r>
          </w:p>
        </w:tc>
        <w:tc>
          <w:tcPr>
            <w:tcW w:w="731"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0.5</w:t>
            </w: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0.5</w:t>
            </w: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1123"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rPr>
                <w:rFonts w:ascii="Times New Roman" w:hAnsi="Times New Roman"/>
                <w:bCs/>
                <w:color w:val="181717"/>
                <w:sz w:val="24"/>
                <w:szCs w:val="24"/>
              </w:rPr>
            </w:pPr>
            <w:r>
              <w:rPr>
                <w:rFonts w:ascii="Times New Roman" w:hAnsi="Times New Roman"/>
                <w:bCs/>
                <w:color w:val="181717"/>
                <w:sz w:val="24"/>
                <w:szCs w:val="24"/>
              </w:rPr>
              <w:t>1</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Default="008246BD" w:rsidP="00AE569D">
            <w:pPr>
              <w:spacing w:after="0" w:line="240" w:lineRule="auto"/>
              <w:jc w:val="both"/>
              <w:rPr>
                <w:rFonts w:ascii="Times New Roman" w:hAnsi="Times New Roman"/>
                <w:bCs/>
                <w:color w:val="181717"/>
                <w:sz w:val="24"/>
                <w:szCs w:val="24"/>
              </w:rPr>
            </w:pPr>
            <w:r>
              <w:rPr>
                <w:rFonts w:ascii="Times New Roman" w:hAnsi="Times New Roman"/>
                <w:bCs/>
                <w:color w:val="181717"/>
                <w:sz w:val="24"/>
                <w:szCs w:val="24"/>
              </w:rPr>
              <w:t>Спецкурс «История Российского Приморья»</w:t>
            </w:r>
          </w:p>
        </w:tc>
        <w:tc>
          <w:tcPr>
            <w:tcW w:w="731"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0.5</w:t>
            </w: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0.5</w:t>
            </w: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1123"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rPr>
                <w:rFonts w:ascii="Times New Roman" w:hAnsi="Times New Roman"/>
                <w:bCs/>
                <w:color w:val="181717"/>
                <w:sz w:val="24"/>
                <w:szCs w:val="24"/>
              </w:rPr>
            </w:pPr>
            <w:r>
              <w:rPr>
                <w:rFonts w:ascii="Times New Roman" w:hAnsi="Times New Roman"/>
                <w:bCs/>
                <w:color w:val="181717"/>
                <w:sz w:val="24"/>
                <w:szCs w:val="24"/>
              </w:rPr>
              <w:t>1</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Default="008246BD" w:rsidP="00AE569D">
            <w:pPr>
              <w:spacing w:after="0" w:line="240" w:lineRule="auto"/>
              <w:jc w:val="both"/>
              <w:rPr>
                <w:rFonts w:ascii="Times New Roman" w:hAnsi="Times New Roman"/>
                <w:bCs/>
                <w:color w:val="181717"/>
                <w:sz w:val="24"/>
                <w:szCs w:val="24"/>
              </w:rPr>
            </w:pPr>
            <w:r>
              <w:rPr>
                <w:rFonts w:ascii="Times New Roman" w:hAnsi="Times New Roman"/>
                <w:bCs/>
                <w:color w:val="181717"/>
                <w:sz w:val="24"/>
                <w:szCs w:val="24"/>
              </w:rPr>
              <w:t>Факультативный курс по русскому языку «Написание изложений и сочинений»</w:t>
            </w:r>
          </w:p>
        </w:tc>
        <w:tc>
          <w:tcPr>
            <w:tcW w:w="731"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0,5</w:t>
            </w: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0.5</w:t>
            </w:r>
          </w:p>
        </w:tc>
        <w:tc>
          <w:tcPr>
            <w:tcW w:w="1123"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rPr>
                <w:rFonts w:ascii="Times New Roman" w:hAnsi="Times New Roman"/>
                <w:bCs/>
                <w:color w:val="181717"/>
                <w:sz w:val="24"/>
                <w:szCs w:val="24"/>
              </w:rPr>
            </w:pPr>
            <w:r>
              <w:rPr>
                <w:rFonts w:ascii="Times New Roman" w:hAnsi="Times New Roman"/>
                <w:bCs/>
                <w:color w:val="181717"/>
                <w:sz w:val="24"/>
                <w:szCs w:val="24"/>
              </w:rPr>
              <w:t>1</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Default="008246BD" w:rsidP="00AE569D">
            <w:pPr>
              <w:spacing w:after="0" w:line="240" w:lineRule="auto"/>
              <w:jc w:val="both"/>
              <w:rPr>
                <w:rFonts w:ascii="Times New Roman" w:hAnsi="Times New Roman"/>
                <w:bCs/>
                <w:color w:val="181717"/>
                <w:sz w:val="24"/>
                <w:szCs w:val="24"/>
              </w:rPr>
            </w:pPr>
            <w:r>
              <w:rPr>
                <w:rFonts w:ascii="Times New Roman" w:hAnsi="Times New Roman"/>
                <w:bCs/>
                <w:color w:val="181717"/>
                <w:sz w:val="24"/>
                <w:szCs w:val="24"/>
              </w:rPr>
              <w:t>Факультатив по математике «Решение задач»</w:t>
            </w:r>
          </w:p>
        </w:tc>
        <w:tc>
          <w:tcPr>
            <w:tcW w:w="731"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0,5</w:t>
            </w: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0.5</w:t>
            </w:r>
          </w:p>
        </w:tc>
        <w:tc>
          <w:tcPr>
            <w:tcW w:w="1123"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rPr>
                <w:rFonts w:ascii="Times New Roman" w:hAnsi="Times New Roman"/>
                <w:bCs/>
                <w:color w:val="181717"/>
                <w:sz w:val="24"/>
                <w:szCs w:val="24"/>
              </w:rPr>
            </w:pPr>
            <w:r>
              <w:rPr>
                <w:rFonts w:ascii="Times New Roman" w:hAnsi="Times New Roman"/>
                <w:bCs/>
                <w:color w:val="181717"/>
                <w:sz w:val="24"/>
                <w:szCs w:val="24"/>
              </w:rPr>
              <w:t>1</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Default="008246BD" w:rsidP="00AE569D">
            <w:pPr>
              <w:spacing w:after="0" w:line="240" w:lineRule="auto"/>
              <w:jc w:val="both"/>
              <w:rPr>
                <w:rFonts w:ascii="Times New Roman" w:hAnsi="Times New Roman"/>
                <w:bCs/>
                <w:color w:val="181717"/>
                <w:sz w:val="24"/>
                <w:szCs w:val="24"/>
              </w:rPr>
            </w:pPr>
            <w:r>
              <w:rPr>
                <w:rFonts w:ascii="Times New Roman" w:hAnsi="Times New Roman"/>
                <w:bCs/>
                <w:color w:val="181717"/>
                <w:sz w:val="24"/>
                <w:szCs w:val="24"/>
              </w:rPr>
              <w:t>Факультатив по информатике «Инфознайка»</w:t>
            </w:r>
          </w:p>
        </w:tc>
        <w:tc>
          <w:tcPr>
            <w:tcW w:w="731"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Pr="00347612"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1123"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rPr>
                <w:rFonts w:ascii="Times New Roman" w:hAnsi="Times New Roman"/>
                <w:bCs/>
                <w:color w:val="181717"/>
                <w:sz w:val="24"/>
                <w:szCs w:val="24"/>
              </w:rPr>
            </w:pPr>
            <w:r>
              <w:rPr>
                <w:rFonts w:ascii="Times New Roman" w:hAnsi="Times New Roman"/>
                <w:bCs/>
                <w:color w:val="181717"/>
                <w:sz w:val="24"/>
                <w:szCs w:val="24"/>
              </w:rPr>
              <w:t>2</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Default="008246BD" w:rsidP="00AE569D">
            <w:pPr>
              <w:spacing w:after="0" w:line="240" w:lineRule="auto"/>
              <w:jc w:val="both"/>
              <w:rPr>
                <w:rFonts w:ascii="Times New Roman" w:hAnsi="Times New Roman"/>
                <w:bCs/>
                <w:color w:val="181717"/>
                <w:sz w:val="24"/>
                <w:szCs w:val="24"/>
              </w:rPr>
            </w:pPr>
            <w:r>
              <w:rPr>
                <w:rFonts w:ascii="Times New Roman" w:hAnsi="Times New Roman"/>
                <w:bCs/>
                <w:color w:val="181717"/>
                <w:sz w:val="24"/>
                <w:szCs w:val="24"/>
              </w:rPr>
              <w:t>Факультативный курс «Секреты орфографии»</w:t>
            </w:r>
          </w:p>
        </w:tc>
        <w:tc>
          <w:tcPr>
            <w:tcW w:w="731"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1123"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rPr>
                <w:rFonts w:ascii="Times New Roman" w:hAnsi="Times New Roman"/>
                <w:bCs/>
                <w:color w:val="181717"/>
                <w:sz w:val="24"/>
                <w:szCs w:val="24"/>
              </w:rPr>
            </w:pPr>
            <w:r>
              <w:rPr>
                <w:rFonts w:ascii="Times New Roman" w:hAnsi="Times New Roman"/>
                <w:bCs/>
                <w:color w:val="181717"/>
                <w:sz w:val="24"/>
                <w:szCs w:val="24"/>
              </w:rPr>
              <w:t>2</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8"/>
        </w:trPr>
        <w:tc>
          <w:tcPr>
            <w:tcW w:w="5215" w:type="dxa"/>
            <w:gridSpan w:val="2"/>
            <w:tcBorders>
              <w:left w:val="single" w:sz="6" w:space="0" w:color="231F20"/>
              <w:bottom w:val="single" w:sz="6" w:space="0" w:color="231F20"/>
              <w:right w:val="single" w:sz="4" w:space="0" w:color="231F20"/>
            </w:tcBorders>
          </w:tcPr>
          <w:p w:rsidR="008246BD" w:rsidRDefault="008246BD" w:rsidP="00AE569D">
            <w:pPr>
              <w:spacing w:after="0" w:line="240" w:lineRule="auto"/>
              <w:jc w:val="both"/>
              <w:rPr>
                <w:rFonts w:ascii="Times New Roman" w:hAnsi="Times New Roman"/>
                <w:bCs/>
                <w:color w:val="181717"/>
                <w:sz w:val="24"/>
                <w:szCs w:val="24"/>
              </w:rPr>
            </w:pPr>
            <w:r>
              <w:rPr>
                <w:rFonts w:ascii="Times New Roman" w:hAnsi="Times New Roman"/>
                <w:bCs/>
                <w:color w:val="181717"/>
                <w:sz w:val="24"/>
                <w:szCs w:val="24"/>
              </w:rPr>
              <w:t>Факультативный курс «Мир животных»</w:t>
            </w:r>
          </w:p>
        </w:tc>
        <w:tc>
          <w:tcPr>
            <w:tcW w:w="731"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r>
              <w:rPr>
                <w:rFonts w:ascii="Times New Roman" w:hAnsi="Times New Roman"/>
                <w:bCs/>
                <w:color w:val="181717"/>
                <w:sz w:val="24"/>
                <w:szCs w:val="24"/>
              </w:rPr>
              <w:t>1</w:t>
            </w: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766"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jc w:val="center"/>
              <w:rPr>
                <w:rFonts w:ascii="Times New Roman" w:hAnsi="Times New Roman"/>
                <w:bCs/>
                <w:color w:val="181717"/>
                <w:sz w:val="24"/>
                <w:szCs w:val="24"/>
              </w:rPr>
            </w:pPr>
          </w:p>
        </w:tc>
        <w:tc>
          <w:tcPr>
            <w:tcW w:w="1123" w:type="dxa"/>
            <w:tcBorders>
              <w:top w:val="single" w:sz="4" w:space="0" w:color="231F20"/>
              <w:left w:val="single" w:sz="4" w:space="0" w:color="231F20"/>
              <w:bottom w:val="single" w:sz="4" w:space="0" w:color="231F20"/>
              <w:right w:val="single" w:sz="4" w:space="0" w:color="231F20"/>
            </w:tcBorders>
          </w:tcPr>
          <w:p w:rsidR="008246BD" w:rsidRDefault="008246BD" w:rsidP="00AE569D">
            <w:pPr>
              <w:spacing w:after="0" w:line="240" w:lineRule="auto"/>
              <w:rPr>
                <w:rFonts w:ascii="Times New Roman" w:hAnsi="Times New Roman"/>
                <w:bCs/>
                <w:color w:val="181717"/>
                <w:sz w:val="24"/>
                <w:szCs w:val="24"/>
              </w:rPr>
            </w:pPr>
            <w:r>
              <w:rPr>
                <w:rFonts w:ascii="Times New Roman" w:hAnsi="Times New Roman"/>
                <w:bCs/>
                <w:color w:val="181717"/>
                <w:sz w:val="24"/>
                <w:szCs w:val="24"/>
              </w:rPr>
              <w:t>1</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3"/>
        </w:trPr>
        <w:tc>
          <w:tcPr>
            <w:tcW w:w="5215" w:type="dxa"/>
            <w:gridSpan w:val="2"/>
            <w:tcBorders>
              <w:left w:val="single" w:sz="6" w:space="0" w:color="231F20"/>
              <w:bottom w:val="single" w:sz="4" w:space="0" w:color="auto"/>
              <w:right w:val="single" w:sz="4" w:space="0" w:color="231F20"/>
            </w:tcBorders>
          </w:tcPr>
          <w:p w:rsidR="008246BD" w:rsidRPr="002E152A" w:rsidRDefault="008246BD" w:rsidP="00AE569D">
            <w:pPr>
              <w:spacing w:after="0" w:line="240" w:lineRule="auto"/>
              <w:jc w:val="both"/>
              <w:rPr>
                <w:rFonts w:ascii="Times New Roman" w:hAnsi="Times New Roman"/>
                <w:b/>
                <w:color w:val="181717"/>
                <w:sz w:val="24"/>
                <w:szCs w:val="24"/>
              </w:rPr>
            </w:pPr>
            <w:r w:rsidRPr="002E152A">
              <w:rPr>
                <w:rFonts w:ascii="Times New Roman" w:hAnsi="Times New Roman"/>
                <w:b/>
                <w:color w:val="181717"/>
                <w:sz w:val="24"/>
                <w:szCs w:val="24"/>
              </w:rPr>
              <w:t>Максимально допустимая недельная нагрузка (при 5-дневной неделе)</w:t>
            </w:r>
          </w:p>
        </w:tc>
        <w:tc>
          <w:tcPr>
            <w:tcW w:w="731" w:type="dxa"/>
            <w:tcBorders>
              <w:top w:val="single" w:sz="4" w:space="0" w:color="231F20"/>
              <w:left w:val="single" w:sz="4" w:space="0" w:color="231F20"/>
              <w:bottom w:val="single" w:sz="4" w:space="0" w:color="auto"/>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29</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30</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32</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33</w:t>
            </w:r>
          </w:p>
        </w:tc>
        <w:tc>
          <w:tcPr>
            <w:tcW w:w="766"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33</w:t>
            </w:r>
          </w:p>
        </w:tc>
        <w:tc>
          <w:tcPr>
            <w:tcW w:w="1123" w:type="dxa"/>
            <w:tcBorders>
              <w:top w:val="single" w:sz="4" w:space="0" w:color="231F20"/>
              <w:left w:val="single" w:sz="4" w:space="0" w:color="231F20"/>
              <w:bottom w:val="single" w:sz="4" w:space="0" w:color="231F20"/>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157</w:t>
            </w:r>
          </w:p>
        </w:tc>
      </w:tr>
      <w:tr w:rsidR="008246BD" w:rsidRPr="002E152A" w:rsidTr="008246B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3"/>
        </w:trPr>
        <w:tc>
          <w:tcPr>
            <w:tcW w:w="5215" w:type="dxa"/>
            <w:gridSpan w:val="2"/>
            <w:tcBorders>
              <w:top w:val="single" w:sz="4" w:space="0" w:color="auto"/>
              <w:left w:val="single" w:sz="6" w:space="0" w:color="231F20"/>
              <w:bottom w:val="single" w:sz="4" w:space="0" w:color="auto"/>
              <w:right w:val="single" w:sz="4" w:space="0" w:color="231F20"/>
            </w:tcBorders>
          </w:tcPr>
          <w:p w:rsidR="008246BD" w:rsidRPr="002E152A" w:rsidRDefault="008246BD" w:rsidP="00AE569D">
            <w:pPr>
              <w:spacing w:after="0" w:line="240" w:lineRule="auto"/>
              <w:jc w:val="both"/>
              <w:rPr>
                <w:rFonts w:ascii="Times New Roman" w:hAnsi="Times New Roman"/>
                <w:b/>
                <w:color w:val="181717"/>
                <w:sz w:val="24"/>
                <w:szCs w:val="24"/>
              </w:rPr>
            </w:pPr>
            <w:r>
              <w:rPr>
                <w:rFonts w:ascii="Times New Roman" w:hAnsi="Times New Roman"/>
                <w:b/>
                <w:color w:val="181717"/>
                <w:sz w:val="24"/>
                <w:szCs w:val="24"/>
              </w:rPr>
              <w:lastRenderedPageBreak/>
              <w:t xml:space="preserve">Всего часов за уровень ООО </w:t>
            </w:r>
          </w:p>
        </w:tc>
        <w:tc>
          <w:tcPr>
            <w:tcW w:w="731" w:type="dxa"/>
            <w:tcBorders>
              <w:top w:val="single" w:sz="4" w:space="0" w:color="auto"/>
              <w:left w:val="single" w:sz="4" w:space="0" w:color="231F20"/>
              <w:bottom w:val="single" w:sz="4" w:space="0" w:color="auto"/>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986</w:t>
            </w:r>
          </w:p>
        </w:tc>
        <w:tc>
          <w:tcPr>
            <w:tcW w:w="766" w:type="dxa"/>
            <w:tcBorders>
              <w:top w:val="single" w:sz="4" w:space="0" w:color="231F20"/>
              <w:left w:val="single" w:sz="4" w:space="0" w:color="231F20"/>
              <w:bottom w:val="single" w:sz="4" w:space="0" w:color="auto"/>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1020</w:t>
            </w:r>
          </w:p>
        </w:tc>
        <w:tc>
          <w:tcPr>
            <w:tcW w:w="766" w:type="dxa"/>
            <w:tcBorders>
              <w:top w:val="single" w:sz="4" w:space="0" w:color="231F20"/>
              <w:left w:val="single" w:sz="4" w:space="0" w:color="231F20"/>
              <w:bottom w:val="single" w:sz="4" w:space="0" w:color="auto"/>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1088</w:t>
            </w:r>
          </w:p>
        </w:tc>
        <w:tc>
          <w:tcPr>
            <w:tcW w:w="766" w:type="dxa"/>
            <w:tcBorders>
              <w:top w:val="single" w:sz="4" w:space="0" w:color="231F20"/>
              <w:left w:val="single" w:sz="4" w:space="0" w:color="231F20"/>
              <w:bottom w:val="single" w:sz="4" w:space="0" w:color="auto"/>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1122</w:t>
            </w:r>
          </w:p>
        </w:tc>
        <w:tc>
          <w:tcPr>
            <w:tcW w:w="766" w:type="dxa"/>
            <w:tcBorders>
              <w:top w:val="single" w:sz="4" w:space="0" w:color="231F20"/>
              <w:left w:val="single" w:sz="4" w:space="0" w:color="231F20"/>
              <w:bottom w:val="single" w:sz="4" w:space="0" w:color="auto"/>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sidRPr="002E152A">
              <w:rPr>
                <w:rFonts w:ascii="Times New Roman" w:hAnsi="Times New Roman"/>
                <w:b/>
                <w:color w:val="181717"/>
                <w:sz w:val="24"/>
                <w:szCs w:val="24"/>
              </w:rPr>
              <w:t>1122</w:t>
            </w:r>
          </w:p>
        </w:tc>
        <w:tc>
          <w:tcPr>
            <w:tcW w:w="1123" w:type="dxa"/>
            <w:tcBorders>
              <w:top w:val="single" w:sz="4" w:space="0" w:color="231F20"/>
              <w:left w:val="single" w:sz="4" w:space="0" w:color="231F20"/>
              <w:bottom w:val="single" w:sz="4" w:space="0" w:color="auto"/>
              <w:right w:val="single" w:sz="4" w:space="0" w:color="231F20"/>
            </w:tcBorders>
          </w:tcPr>
          <w:p w:rsidR="008246BD" w:rsidRPr="002E152A" w:rsidRDefault="008246BD" w:rsidP="00AE569D">
            <w:pPr>
              <w:spacing w:after="0" w:line="240" w:lineRule="auto"/>
              <w:jc w:val="center"/>
              <w:rPr>
                <w:rFonts w:ascii="Times New Roman" w:hAnsi="Times New Roman"/>
                <w:b/>
                <w:color w:val="181717"/>
                <w:sz w:val="24"/>
                <w:szCs w:val="24"/>
              </w:rPr>
            </w:pPr>
            <w:r>
              <w:rPr>
                <w:rFonts w:ascii="Times New Roman" w:hAnsi="Times New Roman"/>
                <w:b/>
                <w:color w:val="181717"/>
                <w:sz w:val="24"/>
                <w:szCs w:val="24"/>
              </w:rPr>
              <w:t>5338</w:t>
            </w:r>
          </w:p>
        </w:tc>
      </w:tr>
    </w:tbl>
    <w:p w:rsidR="008246BD" w:rsidRDefault="008246BD" w:rsidP="008246BD">
      <w:pPr>
        <w:tabs>
          <w:tab w:val="left" w:pos="4500"/>
          <w:tab w:val="left" w:pos="9180"/>
          <w:tab w:val="left" w:pos="9360"/>
        </w:tabs>
        <w:spacing w:after="0" w:line="288" w:lineRule="auto"/>
        <w:rPr>
          <w:rFonts w:ascii="Times New Roman" w:hAnsi="Times New Roman"/>
          <w:b/>
          <w:iCs/>
        </w:rPr>
      </w:pPr>
    </w:p>
    <w:p w:rsidR="008246BD" w:rsidRDefault="008246BD" w:rsidP="008246BD">
      <w:pPr>
        <w:tabs>
          <w:tab w:val="left" w:pos="4500"/>
          <w:tab w:val="left" w:pos="9180"/>
          <w:tab w:val="left" w:pos="9360"/>
        </w:tabs>
        <w:spacing w:after="0" w:line="288" w:lineRule="auto"/>
        <w:rPr>
          <w:rFonts w:ascii="Times New Roman" w:hAnsi="Times New Roman"/>
          <w:b/>
          <w:iCs/>
        </w:rPr>
      </w:pPr>
    </w:p>
    <w:p w:rsidR="008246BD" w:rsidRDefault="008246BD" w:rsidP="008246BD">
      <w:pPr>
        <w:tabs>
          <w:tab w:val="left" w:pos="4500"/>
          <w:tab w:val="left" w:pos="9180"/>
          <w:tab w:val="left" w:pos="9360"/>
        </w:tabs>
        <w:spacing w:after="0" w:line="288" w:lineRule="auto"/>
        <w:rPr>
          <w:rFonts w:ascii="Times New Roman" w:hAnsi="Times New Roman"/>
          <w:b/>
          <w:iCs/>
        </w:rPr>
      </w:pPr>
    </w:p>
    <w:p w:rsidR="008246BD" w:rsidRPr="009C40EC" w:rsidRDefault="008246BD" w:rsidP="008246BD">
      <w:pPr>
        <w:tabs>
          <w:tab w:val="left" w:pos="4500"/>
          <w:tab w:val="left" w:pos="9180"/>
          <w:tab w:val="left" w:pos="9360"/>
        </w:tabs>
        <w:spacing w:after="0" w:line="288" w:lineRule="auto"/>
        <w:rPr>
          <w:rFonts w:ascii="Times New Roman" w:hAnsi="Times New Roman"/>
          <w:b/>
          <w:iCs/>
        </w:rPr>
      </w:pPr>
      <w:r w:rsidRPr="00F3738F">
        <w:rPr>
          <w:rFonts w:ascii="Times New Roman" w:hAnsi="Times New Roman"/>
          <w:b/>
          <w:iCs/>
        </w:rPr>
        <w:t>Часть, формируемая участниками образовательных отношени</w:t>
      </w:r>
      <w:r>
        <w:rPr>
          <w:rFonts w:ascii="Times New Roman" w:hAnsi="Times New Roman"/>
          <w:b/>
          <w:iCs/>
        </w:rPr>
        <w:t>я</w:t>
      </w:r>
    </w:p>
    <w:p w:rsidR="008246BD" w:rsidRDefault="008246BD" w:rsidP="008246BD">
      <w:pPr>
        <w:tabs>
          <w:tab w:val="left" w:pos="3210"/>
        </w:tabs>
        <w:spacing w:after="0" w:line="240" w:lineRule="auto"/>
        <w:jc w:val="both"/>
        <w:rPr>
          <w:rFonts w:ascii="Times New Roman" w:hAnsi="Times New Roman"/>
          <w:sz w:val="24"/>
          <w:szCs w:val="24"/>
        </w:rPr>
      </w:pPr>
      <w:r w:rsidRPr="004C421F">
        <w:rPr>
          <w:rFonts w:ascii="Times New Roman" w:hAnsi="Times New Roman"/>
          <w:sz w:val="24"/>
          <w:szCs w:val="24"/>
        </w:rPr>
        <w:t xml:space="preserve">Учитывая материально-технические возможности школы и на основании изучения анализа анкетирования учащихся и родителей по выбору модулей, спецкурсов и факультативов, распределение часов части, формируемой участниками образовательных отношений, производится на спец курс </w:t>
      </w:r>
      <w:r>
        <w:rPr>
          <w:rFonts w:ascii="Times New Roman" w:hAnsi="Times New Roman"/>
          <w:sz w:val="24"/>
          <w:szCs w:val="24"/>
        </w:rPr>
        <w:t>«Литература за страницами учебника», «По родному краю», «История Российского Приморья», факультативы «Написание изложений и сочинений», «Решение задач».</w:t>
      </w:r>
    </w:p>
    <w:p w:rsidR="008246BD" w:rsidRPr="006673E7" w:rsidRDefault="008246BD" w:rsidP="008246BD">
      <w:pPr>
        <w:tabs>
          <w:tab w:val="left" w:pos="3210"/>
        </w:tabs>
        <w:spacing w:after="0" w:line="360" w:lineRule="auto"/>
        <w:ind w:firstLine="567"/>
        <w:contextualSpacing/>
        <w:jc w:val="center"/>
        <w:rPr>
          <w:rFonts w:ascii="Times New Roman" w:hAnsi="Times New Roman"/>
          <w:b/>
          <w:sz w:val="28"/>
          <w:szCs w:val="28"/>
        </w:rPr>
      </w:pPr>
      <w:r w:rsidRPr="006673E7">
        <w:rPr>
          <w:rFonts w:ascii="Times New Roman" w:hAnsi="Times New Roman"/>
          <w:b/>
          <w:sz w:val="28"/>
          <w:szCs w:val="28"/>
        </w:rPr>
        <w:t>Перечень УМК, учебников, учебных программ</w:t>
      </w:r>
    </w:p>
    <w:p w:rsidR="008246BD" w:rsidRDefault="008246BD" w:rsidP="008246BD">
      <w:pPr>
        <w:spacing w:after="0" w:line="360" w:lineRule="auto"/>
        <w:ind w:firstLine="567"/>
        <w:jc w:val="center"/>
        <w:rPr>
          <w:rFonts w:ascii="Times New Roman" w:hAnsi="Times New Roman"/>
          <w:b/>
          <w:sz w:val="28"/>
          <w:szCs w:val="28"/>
        </w:rPr>
      </w:pPr>
      <w:r w:rsidRPr="006673E7">
        <w:rPr>
          <w:rFonts w:ascii="Times New Roman" w:hAnsi="Times New Roman"/>
          <w:b/>
          <w:sz w:val="28"/>
          <w:szCs w:val="28"/>
        </w:rPr>
        <w:t>5</w:t>
      </w:r>
      <w:r>
        <w:rPr>
          <w:rFonts w:ascii="Times New Roman" w:hAnsi="Times New Roman"/>
          <w:b/>
          <w:sz w:val="28"/>
          <w:szCs w:val="28"/>
        </w:rPr>
        <w:t>-7</w:t>
      </w:r>
      <w:r w:rsidRPr="006673E7">
        <w:rPr>
          <w:rFonts w:ascii="Times New Roman" w:hAnsi="Times New Roman"/>
          <w:b/>
          <w:sz w:val="28"/>
          <w:szCs w:val="28"/>
        </w:rPr>
        <w:t xml:space="preserve"> класс</w:t>
      </w:r>
      <w:r>
        <w:rPr>
          <w:rFonts w:ascii="Times New Roman" w:hAnsi="Times New Roman"/>
          <w:b/>
          <w:sz w:val="28"/>
          <w:szCs w:val="28"/>
        </w:rPr>
        <w:t>а</w:t>
      </w:r>
      <w:r w:rsidRPr="006673E7">
        <w:rPr>
          <w:rFonts w:ascii="Times New Roman" w:hAnsi="Times New Roman"/>
          <w:b/>
          <w:sz w:val="28"/>
          <w:szCs w:val="28"/>
        </w:rPr>
        <w:t xml:space="preserve"> на 202</w:t>
      </w:r>
      <w:r>
        <w:rPr>
          <w:rFonts w:ascii="Times New Roman" w:hAnsi="Times New Roman"/>
          <w:b/>
          <w:sz w:val="28"/>
          <w:szCs w:val="28"/>
        </w:rPr>
        <w:t>3</w:t>
      </w:r>
      <w:r w:rsidRPr="006673E7">
        <w:rPr>
          <w:rFonts w:ascii="Times New Roman" w:hAnsi="Times New Roman"/>
          <w:b/>
          <w:sz w:val="28"/>
          <w:szCs w:val="28"/>
        </w:rPr>
        <w:t>-202</w:t>
      </w:r>
      <w:r>
        <w:rPr>
          <w:rFonts w:ascii="Times New Roman" w:hAnsi="Times New Roman"/>
          <w:b/>
          <w:sz w:val="28"/>
          <w:szCs w:val="28"/>
        </w:rPr>
        <w:t>4</w:t>
      </w:r>
      <w:r w:rsidRPr="006673E7">
        <w:rPr>
          <w:rFonts w:ascii="Times New Roman" w:hAnsi="Times New Roman"/>
          <w:b/>
          <w:sz w:val="28"/>
          <w:szCs w:val="28"/>
        </w:rPr>
        <w:t xml:space="preserve"> учебный год</w:t>
      </w:r>
    </w:p>
    <w:tbl>
      <w:tblPr>
        <w:tblW w:w="10597" w:type="dxa"/>
        <w:tblInd w:w="-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858"/>
        <w:gridCol w:w="1689"/>
        <w:gridCol w:w="3231"/>
        <w:gridCol w:w="4819"/>
      </w:tblGrid>
      <w:tr w:rsidR="008246BD" w:rsidRPr="006673E7" w:rsidTr="008246BD">
        <w:tc>
          <w:tcPr>
            <w:tcW w:w="858" w:type="dxa"/>
          </w:tcPr>
          <w:p w:rsidR="008246BD" w:rsidRPr="006673E7" w:rsidRDefault="008246BD" w:rsidP="00AE569D">
            <w:pPr>
              <w:tabs>
                <w:tab w:val="left" w:pos="3210"/>
              </w:tabs>
              <w:spacing w:after="0" w:line="240" w:lineRule="auto"/>
              <w:rPr>
                <w:rFonts w:ascii="Times New Roman" w:hAnsi="Times New Roman"/>
                <w:b/>
                <w:sz w:val="24"/>
                <w:szCs w:val="24"/>
              </w:rPr>
            </w:pPr>
            <w:r w:rsidRPr="006673E7">
              <w:rPr>
                <w:rFonts w:ascii="Times New Roman" w:hAnsi="Times New Roman"/>
                <w:b/>
                <w:sz w:val="24"/>
                <w:szCs w:val="24"/>
              </w:rPr>
              <w:t>Класс</w:t>
            </w:r>
          </w:p>
        </w:tc>
        <w:tc>
          <w:tcPr>
            <w:tcW w:w="1689" w:type="dxa"/>
          </w:tcPr>
          <w:p w:rsidR="008246BD" w:rsidRPr="006673E7" w:rsidRDefault="008246BD" w:rsidP="00AE569D">
            <w:pPr>
              <w:tabs>
                <w:tab w:val="left" w:pos="3210"/>
              </w:tabs>
              <w:spacing w:after="0" w:line="240" w:lineRule="auto"/>
              <w:rPr>
                <w:rFonts w:ascii="Times New Roman" w:hAnsi="Times New Roman"/>
                <w:b/>
                <w:sz w:val="24"/>
                <w:szCs w:val="24"/>
              </w:rPr>
            </w:pPr>
            <w:r w:rsidRPr="006673E7">
              <w:rPr>
                <w:rFonts w:ascii="Times New Roman" w:hAnsi="Times New Roman"/>
                <w:b/>
                <w:sz w:val="24"/>
                <w:szCs w:val="24"/>
              </w:rPr>
              <w:t>Предмет</w:t>
            </w:r>
          </w:p>
        </w:tc>
        <w:tc>
          <w:tcPr>
            <w:tcW w:w="3231" w:type="dxa"/>
          </w:tcPr>
          <w:p w:rsidR="008246BD" w:rsidRPr="006673E7" w:rsidRDefault="008246BD" w:rsidP="00AE569D">
            <w:pPr>
              <w:tabs>
                <w:tab w:val="left" w:pos="3210"/>
              </w:tabs>
              <w:spacing w:after="0" w:line="240" w:lineRule="auto"/>
              <w:rPr>
                <w:rFonts w:ascii="Times New Roman" w:hAnsi="Times New Roman"/>
                <w:b/>
                <w:sz w:val="24"/>
                <w:szCs w:val="24"/>
              </w:rPr>
            </w:pPr>
            <w:r w:rsidRPr="006673E7">
              <w:rPr>
                <w:rFonts w:ascii="Times New Roman" w:hAnsi="Times New Roman"/>
                <w:b/>
                <w:sz w:val="24"/>
                <w:szCs w:val="24"/>
              </w:rPr>
              <w:t>Учебник (автор, год издания у учителя и учеников)</w:t>
            </w:r>
          </w:p>
        </w:tc>
        <w:tc>
          <w:tcPr>
            <w:tcW w:w="4819" w:type="dxa"/>
          </w:tcPr>
          <w:p w:rsidR="008246BD" w:rsidRPr="006673E7" w:rsidRDefault="008246BD" w:rsidP="00AE569D">
            <w:pPr>
              <w:tabs>
                <w:tab w:val="left" w:pos="3210"/>
              </w:tabs>
              <w:spacing w:after="0" w:line="240" w:lineRule="auto"/>
              <w:rPr>
                <w:rFonts w:ascii="Times New Roman" w:hAnsi="Times New Roman"/>
                <w:b/>
                <w:sz w:val="24"/>
                <w:szCs w:val="24"/>
              </w:rPr>
            </w:pPr>
            <w:r w:rsidRPr="006673E7">
              <w:rPr>
                <w:rFonts w:ascii="Times New Roman" w:hAnsi="Times New Roman"/>
                <w:b/>
                <w:sz w:val="24"/>
                <w:szCs w:val="24"/>
              </w:rPr>
              <w:t>Программа (автор, год издания)</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t>5</w:t>
            </w:r>
            <w:r>
              <w:rPr>
                <w:rFonts w:ascii="Times New Roman" w:hAnsi="Times New Roman"/>
                <w:b/>
                <w:sz w:val="24"/>
                <w:szCs w:val="24"/>
              </w:rPr>
              <w:t>-7</w:t>
            </w:r>
          </w:p>
          <w:p w:rsidR="008246BD" w:rsidRPr="006673E7" w:rsidRDefault="008246BD" w:rsidP="00AE569D">
            <w:pPr>
              <w:tabs>
                <w:tab w:val="left" w:pos="3210"/>
              </w:tabs>
              <w:spacing w:after="0" w:line="240" w:lineRule="auto"/>
              <w:jc w:val="center"/>
              <w:rPr>
                <w:rFonts w:ascii="Times New Roman" w:hAnsi="Times New Roman"/>
                <w:b/>
                <w:sz w:val="24"/>
                <w:szCs w:val="24"/>
              </w:rPr>
            </w:pPr>
          </w:p>
          <w:p w:rsidR="008246BD" w:rsidRPr="006673E7" w:rsidRDefault="008246BD" w:rsidP="00AE569D">
            <w:pPr>
              <w:tabs>
                <w:tab w:val="left" w:pos="3210"/>
              </w:tabs>
              <w:spacing w:after="0" w:line="240" w:lineRule="auto"/>
              <w:jc w:val="center"/>
              <w:rPr>
                <w:rFonts w:ascii="Times New Roman" w:hAnsi="Times New Roman"/>
                <w:b/>
                <w:sz w:val="24"/>
                <w:szCs w:val="24"/>
              </w:rPr>
            </w:pPr>
          </w:p>
          <w:p w:rsidR="008246BD" w:rsidRPr="006673E7" w:rsidRDefault="008246BD" w:rsidP="00AE569D">
            <w:pPr>
              <w:tabs>
                <w:tab w:val="left" w:pos="3210"/>
              </w:tabs>
              <w:spacing w:after="0" w:line="240" w:lineRule="auto"/>
              <w:rPr>
                <w:rFonts w:ascii="Times New Roman" w:hAnsi="Times New Roman"/>
                <w:b/>
                <w:sz w:val="24"/>
                <w:szCs w:val="24"/>
              </w:rPr>
            </w:pP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 xml:space="preserve">Русский язык </w:t>
            </w:r>
          </w:p>
        </w:tc>
        <w:tc>
          <w:tcPr>
            <w:tcW w:w="3231" w:type="dxa"/>
          </w:tcPr>
          <w:p w:rsidR="008246BD" w:rsidRPr="006673E7" w:rsidRDefault="008246BD" w:rsidP="00AE569D">
            <w:pPr>
              <w:tabs>
                <w:tab w:val="left" w:pos="3210"/>
              </w:tabs>
              <w:spacing w:after="0" w:line="240" w:lineRule="auto"/>
              <w:rPr>
                <w:rFonts w:ascii="Times New Roman" w:hAnsi="Times New Roman"/>
                <w:sz w:val="24"/>
                <w:szCs w:val="24"/>
              </w:rPr>
            </w:pPr>
            <w:proofErr w:type="spellStart"/>
            <w:r w:rsidRPr="006673E7">
              <w:rPr>
                <w:rFonts w:ascii="Times New Roman" w:hAnsi="Times New Roman"/>
                <w:sz w:val="24"/>
                <w:szCs w:val="24"/>
              </w:rPr>
              <w:t>Бархударов</w:t>
            </w:r>
            <w:proofErr w:type="spellEnd"/>
            <w:r w:rsidRPr="006673E7">
              <w:rPr>
                <w:rFonts w:ascii="Times New Roman" w:hAnsi="Times New Roman"/>
                <w:sz w:val="24"/>
                <w:szCs w:val="24"/>
              </w:rPr>
              <w:t xml:space="preserve"> С.Г.,</w:t>
            </w:r>
          </w:p>
          <w:p w:rsidR="008246BD" w:rsidRPr="006673E7" w:rsidRDefault="008246BD" w:rsidP="00AE569D">
            <w:pPr>
              <w:tabs>
                <w:tab w:val="left" w:pos="3210"/>
              </w:tabs>
              <w:spacing w:after="0" w:line="240" w:lineRule="auto"/>
              <w:rPr>
                <w:rFonts w:ascii="Times New Roman" w:hAnsi="Times New Roman"/>
                <w:sz w:val="24"/>
                <w:szCs w:val="24"/>
              </w:rPr>
            </w:pPr>
            <w:r w:rsidRPr="006673E7">
              <w:rPr>
                <w:rFonts w:ascii="Times New Roman" w:hAnsi="Times New Roman"/>
                <w:sz w:val="24"/>
                <w:szCs w:val="24"/>
              </w:rPr>
              <w:t xml:space="preserve"> «Русский язык», «Просвещение», 201</w:t>
            </w:r>
            <w:r>
              <w:rPr>
                <w:rFonts w:ascii="Times New Roman" w:hAnsi="Times New Roman"/>
                <w:sz w:val="24"/>
                <w:szCs w:val="24"/>
              </w:rPr>
              <w:t>6</w:t>
            </w:r>
            <w:r w:rsidRPr="006673E7">
              <w:rPr>
                <w:rFonts w:ascii="Times New Roman" w:hAnsi="Times New Roman"/>
                <w:sz w:val="24"/>
                <w:szCs w:val="24"/>
              </w:rPr>
              <w:t>-20</w:t>
            </w:r>
            <w:r>
              <w:rPr>
                <w:rFonts w:ascii="Times New Roman" w:hAnsi="Times New Roman"/>
                <w:sz w:val="24"/>
                <w:szCs w:val="24"/>
              </w:rPr>
              <w:t>23</w:t>
            </w:r>
            <w:r w:rsidRPr="006673E7">
              <w:rPr>
                <w:rFonts w:ascii="Times New Roman" w:hAnsi="Times New Roman"/>
                <w:sz w:val="24"/>
                <w:szCs w:val="24"/>
              </w:rPr>
              <w:t xml:space="preserve"> г </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Примерная программа основного общего образования по учебным предметам «Стандарты второго поколения. Русский язык 5-9 класс», М. «Просвещение», 20</w:t>
            </w:r>
            <w:r>
              <w:rPr>
                <w:rFonts w:ascii="Times New Roman" w:hAnsi="Times New Roman"/>
                <w:sz w:val="24"/>
                <w:szCs w:val="24"/>
              </w:rPr>
              <w:t>22</w:t>
            </w:r>
            <w:r w:rsidRPr="006673E7">
              <w:rPr>
                <w:rFonts w:ascii="Times New Roman" w:hAnsi="Times New Roman"/>
                <w:sz w:val="24"/>
                <w:szCs w:val="24"/>
              </w:rPr>
              <w:t xml:space="preserve"> г.</w:t>
            </w:r>
          </w:p>
        </w:tc>
      </w:tr>
      <w:tr w:rsidR="008246BD" w:rsidRPr="006673E7" w:rsidTr="008246BD">
        <w:trPr>
          <w:trHeight w:val="669"/>
        </w:trPr>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t>5</w:t>
            </w:r>
            <w:r>
              <w:rPr>
                <w:rFonts w:ascii="Times New Roman" w:hAnsi="Times New Roman"/>
                <w:b/>
                <w:sz w:val="24"/>
                <w:szCs w:val="24"/>
              </w:rPr>
              <w:t>-7</w:t>
            </w:r>
          </w:p>
          <w:p w:rsidR="008246BD" w:rsidRPr="006673E7" w:rsidRDefault="008246BD" w:rsidP="00AE569D">
            <w:pPr>
              <w:tabs>
                <w:tab w:val="left" w:pos="3210"/>
              </w:tabs>
              <w:spacing w:after="0" w:line="240" w:lineRule="auto"/>
              <w:jc w:val="center"/>
              <w:rPr>
                <w:rFonts w:ascii="Times New Roman" w:hAnsi="Times New Roman"/>
                <w:b/>
                <w:sz w:val="24"/>
                <w:szCs w:val="24"/>
              </w:rPr>
            </w:pPr>
          </w:p>
          <w:p w:rsidR="008246BD" w:rsidRPr="006673E7" w:rsidRDefault="008246BD" w:rsidP="00AE569D">
            <w:pPr>
              <w:tabs>
                <w:tab w:val="left" w:pos="3210"/>
              </w:tabs>
              <w:spacing w:after="0" w:line="240" w:lineRule="auto"/>
              <w:jc w:val="center"/>
              <w:rPr>
                <w:rFonts w:ascii="Times New Roman" w:hAnsi="Times New Roman"/>
                <w:b/>
                <w:sz w:val="24"/>
                <w:szCs w:val="24"/>
              </w:rPr>
            </w:pPr>
          </w:p>
          <w:p w:rsidR="008246BD" w:rsidRPr="006673E7" w:rsidRDefault="008246BD" w:rsidP="00AE569D">
            <w:pPr>
              <w:tabs>
                <w:tab w:val="left" w:pos="3210"/>
              </w:tabs>
              <w:spacing w:after="0" w:line="240" w:lineRule="auto"/>
              <w:jc w:val="center"/>
              <w:rPr>
                <w:rFonts w:ascii="Times New Roman" w:hAnsi="Times New Roman"/>
                <w:b/>
                <w:sz w:val="24"/>
                <w:szCs w:val="24"/>
              </w:rPr>
            </w:pP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Литература</w:t>
            </w:r>
          </w:p>
          <w:p w:rsidR="008246BD" w:rsidRPr="006673E7" w:rsidRDefault="008246BD" w:rsidP="00AE569D">
            <w:pPr>
              <w:tabs>
                <w:tab w:val="left" w:pos="3210"/>
              </w:tabs>
              <w:spacing w:after="0" w:line="240" w:lineRule="auto"/>
              <w:rPr>
                <w:rFonts w:ascii="Times New Roman" w:hAnsi="Times New Roman"/>
                <w:i/>
                <w:sz w:val="24"/>
                <w:szCs w:val="24"/>
              </w:rPr>
            </w:pPr>
          </w:p>
        </w:tc>
        <w:tc>
          <w:tcPr>
            <w:tcW w:w="3231" w:type="dxa"/>
          </w:tcPr>
          <w:p w:rsidR="008246BD" w:rsidRPr="006673E7" w:rsidRDefault="008246BD" w:rsidP="00AE569D">
            <w:pPr>
              <w:tabs>
                <w:tab w:val="left" w:pos="3210"/>
              </w:tabs>
              <w:spacing w:after="0" w:line="240" w:lineRule="auto"/>
              <w:rPr>
                <w:rFonts w:ascii="Times New Roman" w:hAnsi="Times New Roman"/>
                <w:sz w:val="24"/>
                <w:szCs w:val="24"/>
              </w:rPr>
            </w:pPr>
            <w:proofErr w:type="spellStart"/>
            <w:r w:rsidRPr="006673E7">
              <w:rPr>
                <w:rFonts w:ascii="Times New Roman" w:hAnsi="Times New Roman"/>
                <w:sz w:val="24"/>
                <w:szCs w:val="24"/>
              </w:rPr>
              <w:t>В.Я.Коровина</w:t>
            </w:r>
            <w:proofErr w:type="spellEnd"/>
            <w:r w:rsidRPr="006673E7">
              <w:rPr>
                <w:rFonts w:ascii="Times New Roman" w:hAnsi="Times New Roman"/>
                <w:sz w:val="24"/>
                <w:szCs w:val="24"/>
              </w:rPr>
              <w:t xml:space="preserve"> «Литература», «Просвещение»,20</w:t>
            </w:r>
            <w:r>
              <w:rPr>
                <w:rFonts w:ascii="Times New Roman" w:hAnsi="Times New Roman"/>
                <w:sz w:val="24"/>
                <w:szCs w:val="24"/>
              </w:rPr>
              <w:t>20</w:t>
            </w:r>
            <w:r w:rsidRPr="006673E7">
              <w:rPr>
                <w:rFonts w:ascii="Times New Roman" w:hAnsi="Times New Roman"/>
                <w:sz w:val="24"/>
                <w:szCs w:val="24"/>
              </w:rPr>
              <w:t>-202</w:t>
            </w:r>
            <w:r>
              <w:rPr>
                <w:rFonts w:ascii="Times New Roman" w:hAnsi="Times New Roman"/>
                <w:sz w:val="24"/>
                <w:szCs w:val="24"/>
              </w:rPr>
              <w:t>3</w:t>
            </w:r>
            <w:r w:rsidRPr="006673E7">
              <w:rPr>
                <w:rFonts w:ascii="Times New Roman" w:hAnsi="Times New Roman"/>
                <w:sz w:val="24"/>
                <w:szCs w:val="24"/>
              </w:rPr>
              <w:t xml:space="preserve"> г.</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Примерная программа основного общего образования по учебным предметам «Стандарты второго поколения. Литература 5-9 класс», М. «Просвещение», 20</w:t>
            </w:r>
            <w:r>
              <w:rPr>
                <w:rFonts w:ascii="Times New Roman" w:hAnsi="Times New Roman"/>
                <w:sz w:val="24"/>
                <w:szCs w:val="24"/>
              </w:rPr>
              <w:t>22</w:t>
            </w:r>
            <w:r w:rsidRPr="006673E7">
              <w:rPr>
                <w:rFonts w:ascii="Times New Roman" w:hAnsi="Times New Roman"/>
                <w:sz w:val="24"/>
                <w:szCs w:val="24"/>
              </w:rPr>
              <w:t xml:space="preserve"> г.</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t>5</w:t>
            </w:r>
            <w:r>
              <w:rPr>
                <w:rFonts w:ascii="Times New Roman" w:hAnsi="Times New Roman"/>
                <w:b/>
                <w:sz w:val="24"/>
                <w:szCs w:val="24"/>
              </w:rPr>
              <w:t>-6</w:t>
            </w: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Математика</w:t>
            </w:r>
          </w:p>
          <w:p w:rsidR="008246BD" w:rsidRPr="006673E7" w:rsidRDefault="008246BD" w:rsidP="00AE569D">
            <w:pPr>
              <w:tabs>
                <w:tab w:val="left" w:pos="3210"/>
              </w:tabs>
              <w:spacing w:after="0" w:line="240" w:lineRule="auto"/>
              <w:rPr>
                <w:rFonts w:ascii="Times New Roman" w:hAnsi="Times New Roman"/>
                <w:i/>
                <w:sz w:val="24"/>
                <w:szCs w:val="24"/>
              </w:rPr>
            </w:pPr>
          </w:p>
        </w:tc>
        <w:tc>
          <w:tcPr>
            <w:tcW w:w="3231"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Г.В. Дорофеев «Математика» 5</w:t>
            </w:r>
            <w:r>
              <w:rPr>
                <w:rFonts w:ascii="Times New Roman" w:hAnsi="Times New Roman"/>
                <w:sz w:val="24"/>
                <w:szCs w:val="24"/>
              </w:rPr>
              <w:t>-6</w:t>
            </w:r>
            <w:r w:rsidRPr="006673E7">
              <w:rPr>
                <w:rFonts w:ascii="Times New Roman" w:hAnsi="Times New Roman"/>
                <w:sz w:val="24"/>
                <w:szCs w:val="24"/>
              </w:rPr>
              <w:t xml:space="preserve"> класс, Москва, «Просвещение», 20</w:t>
            </w:r>
            <w:r>
              <w:rPr>
                <w:rFonts w:ascii="Times New Roman" w:hAnsi="Times New Roman"/>
                <w:sz w:val="24"/>
                <w:szCs w:val="24"/>
              </w:rPr>
              <w:t>20</w:t>
            </w:r>
            <w:r w:rsidRPr="006673E7">
              <w:rPr>
                <w:rFonts w:ascii="Times New Roman" w:hAnsi="Times New Roman"/>
                <w:sz w:val="24"/>
                <w:szCs w:val="24"/>
              </w:rPr>
              <w:t>-202</w:t>
            </w:r>
            <w:r>
              <w:rPr>
                <w:rFonts w:ascii="Times New Roman" w:hAnsi="Times New Roman"/>
                <w:sz w:val="24"/>
                <w:szCs w:val="24"/>
              </w:rPr>
              <w:t>3</w:t>
            </w:r>
            <w:r w:rsidRPr="006673E7">
              <w:rPr>
                <w:rFonts w:ascii="Times New Roman" w:hAnsi="Times New Roman"/>
                <w:sz w:val="24"/>
                <w:szCs w:val="24"/>
              </w:rPr>
              <w:t xml:space="preserve"> г. </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Примерная программа основного общего образования по учебным предметам «Стандарты второго поколения. Математика 5-9 класс», М. «Просвещение», 20</w:t>
            </w:r>
            <w:r>
              <w:rPr>
                <w:rFonts w:ascii="Times New Roman" w:hAnsi="Times New Roman"/>
                <w:sz w:val="24"/>
                <w:szCs w:val="24"/>
              </w:rPr>
              <w:t>22 г.</w:t>
            </w:r>
            <w:r w:rsidRPr="006673E7">
              <w:rPr>
                <w:rFonts w:ascii="Times New Roman" w:hAnsi="Times New Roman"/>
                <w:sz w:val="24"/>
                <w:szCs w:val="24"/>
              </w:rPr>
              <w:t xml:space="preserve"> </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Pr>
                <w:rFonts w:ascii="Times New Roman" w:hAnsi="Times New Roman"/>
                <w:b/>
                <w:sz w:val="24"/>
                <w:szCs w:val="24"/>
              </w:rPr>
              <w:t>7-9</w:t>
            </w:r>
          </w:p>
        </w:tc>
        <w:tc>
          <w:tcPr>
            <w:tcW w:w="1689" w:type="dxa"/>
          </w:tcPr>
          <w:p w:rsidR="008246BD" w:rsidRPr="006673E7" w:rsidRDefault="008246BD" w:rsidP="00AE569D">
            <w:pPr>
              <w:spacing w:after="0" w:line="240" w:lineRule="auto"/>
              <w:rPr>
                <w:rFonts w:ascii="Times New Roman" w:hAnsi="Times New Roman"/>
                <w:b/>
                <w:i/>
                <w:sz w:val="24"/>
                <w:szCs w:val="24"/>
              </w:rPr>
            </w:pPr>
            <w:r>
              <w:rPr>
                <w:rFonts w:ascii="Times New Roman" w:hAnsi="Times New Roman"/>
                <w:b/>
                <w:i/>
                <w:sz w:val="24"/>
                <w:szCs w:val="24"/>
              </w:rPr>
              <w:t xml:space="preserve">Алгебра </w:t>
            </w:r>
          </w:p>
        </w:tc>
        <w:tc>
          <w:tcPr>
            <w:tcW w:w="3231" w:type="dxa"/>
          </w:tcPr>
          <w:p w:rsidR="008246BD" w:rsidRPr="006673E7" w:rsidRDefault="008246BD" w:rsidP="00AE569D">
            <w:pPr>
              <w:spacing w:after="0" w:line="240" w:lineRule="auto"/>
              <w:rPr>
                <w:rFonts w:ascii="Times New Roman" w:hAnsi="Times New Roman"/>
                <w:sz w:val="24"/>
                <w:szCs w:val="24"/>
              </w:rPr>
            </w:pPr>
          </w:p>
        </w:tc>
        <w:tc>
          <w:tcPr>
            <w:tcW w:w="4819" w:type="dxa"/>
          </w:tcPr>
          <w:p w:rsidR="008246BD" w:rsidRPr="006673E7" w:rsidRDefault="008246BD" w:rsidP="00AE569D">
            <w:pPr>
              <w:spacing w:after="0" w:line="240" w:lineRule="auto"/>
              <w:rPr>
                <w:rFonts w:ascii="Times New Roman" w:hAnsi="Times New Roman"/>
                <w:sz w:val="24"/>
                <w:szCs w:val="24"/>
              </w:rPr>
            </w:pP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Pr>
                <w:rFonts w:ascii="Times New Roman" w:hAnsi="Times New Roman"/>
                <w:b/>
                <w:sz w:val="24"/>
                <w:szCs w:val="24"/>
              </w:rPr>
              <w:t>7-9</w:t>
            </w:r>
          </w:p>
        </w:tc>
        <w:tc>
          <w:tcPr>
            <w:tcW w:w="1689" w:type="dxa"/>
          </w:tcPr>
          <w:p w:rsidR="008246BD" w:rsidRPr="006673E7" w:rsidRDefault="008246BD" w:rsidP="00AE569D">
            <w:pPr>
              <w:spacing w:after="0" w:line="240" w:lineRule="auto"/>
              <w:rPr>
                <w:rFonts w:ascii="Times New Roman" w:hAnsi="Times New Roman"/>
                <w:b/>
                <w:i/>
                <w:sz w:val="24"/>
                <w:szCs w:val="24"/>
              </w:rPr>
            </w:pPr>
            <w:r>
              <w:rPr>
                <w:rFonts w:ascii="Times New Roman" w:hAnsi="Times New Roman"/>
                <w:b/>
                <w:i/>
                <w:sz w:val="24"/>
                <w:szCs w:val="24"/>
              </w:rPr>
              <w:t xml:space="preserve">Геометрия </w:t>
            </w:r>
          </w:p>
        </w:tc>
        <w:tc>
          <w:tcPr>
            <w:tcW w:w="3231" w:type="dxa"/>
          </w:tcPr>
          <w:p w:rsidR="008246BD" w:rsidRPr="006673E7" w:rsidRDefault="008246BD" w:rsidP="00AE569D">
            <w:pPr>
              <w:spacing w:after="0" w:line="240" w:lineRule="auto"/>
              <w:rPr>
                <w:rFonts w:ascii="Times New Roman" w:hAnsi="Times New Roman"/>
                <w:sz w:val="24"/>
                <w:szCs w:val="24"/>
              </w:rPr>
            </w:pPr>
          </w:p>
        </w:tc>
        <w:tc>
          <w:tcPr>
            <w:tcW w:w="4819" w:type="dxa"/>
          </w:tcPr>
          <w:p w:rsidR="008246BD" w:rsidRPr="006673E7" w:rsidRDefault="008246BD" w:rsidP="00AE569D">
            <w:pPr>
              <w:spacing w:after="0" w:line="240" w:lineRule="auto"/>
              <w:rPr>
                <w:rFonts w:ascii="Times New Roman" w:hAnsi="Times New Roman"/>
                <w:sz w:val="24"/>
                <w:szCs w:val="24"/>
              </w:rPr>
            </w:pP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t>5</w:t>
            </w:r>
            <w:r>
              <w:rPr>
                <w:rFonts w:ascii="Times New Roman" w:hAnsi="Times New Roman"/>
                <w:b/>
                <w:sz w:val="24"/>
                <w:szCs w:val="24"/>
              </w:rPr>
              <w:t>-7</w:t>
            </w: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 xml:space="preserve">История  </w:t>
            </w:r>
          </w:p>
          <w:p w:rsidR="008246BD" w:rsidRPr="006673E7" w:rsidRDefault="008246BD" w:rsidP="00AE569D">
            <w:pPr>
              <w:tabs>
                <w:tab w:val="left" w:pos="3210"/>
              </w:tabs>
              <w:spacing w:after="0" w:line="240" w:lineRule="auto"/>
              <w:rPr>
                <w:rFonts w:ascii="Times New Roman" w:hAnsi="Times New Roman"/>
                <w:i/>
                <w:sz w:val="24"/>
                <w:szCs w:val="24"/>
              </w:rPr>
            </w:pPr>
          </w:p>
        </w:tc>
        <w:tc>
          <w:tcPr>
            <w:tcW w:w="3231"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История Древнего мира. 5 класс. Вигасин А.А. «Просвещение», 20</w:t>
            </w:r>
            <w:r>
              <w:rPr>
                <w:rFonts w:ascii="Times New Roman" w:hAnsi="Times New Roman"/>
                <w:sz w:val="24"/>
                <w:szCs w:val="24"/>
              </w:rPr>
              <w:t>20</w:t>
            </w:r>
            <w:r w:rsidRPr="006673E7">
              <w:rPr>
                <w:rFonts w:ascii="Times New Roman" w:hAnsi="Times New Roman"/>
                <w:sz w:val="24"/>
                <w:szCs w:val="24"/>
              </w:rPr>
              <w:t>-20</w:t>
            </w:r>
            <w:r>
              <w:rPr>
                <w:rFonts w:ascii="Times New Roman" w:hAnsi="Times New Roman"/>
                <w:sz w:val="24"/>
                <w:szCs w:val="24"/>
              </w:rPr>
              <w:t xml:space="preserve">23 </w:t>
            </w:r>
            <w:r w:rsidRPr="006673E7">
              <w:rPr>
                <w:rFonts w:ascii="Times New Roman" w:hAnsi="Times New Roman"/>
                <w:sz w:val="24"/>
                <w:szCs w:val="24"/>
              </w:rPr>
              <w:t>г</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Программа общеобразовательных учреждений по истории и обществознанию 5-11 кл., Москва, «Просвещение», 20</w:t>
            </w:r>
            <w:r>
              <w:rPr>
                <w:rFonts w:ascii="Times New Roman" w:hAnsi="Times New Roman"/>
                <w:sz w:val="24"/>
                <w:szCs w:val="24"/>
              </w:rPr>
              <w:t>22</w:t>
            </w:r>
            <w:r w:rsidRPr="006673E7">
              <w:rPr>
                <w:rFonts w:ascii="Times New Roman" w:hAnsi="Times New Roman"/>
                <w:sz w:val="24"/>
                <w:szCs w:val="24"/>
              </w:rPr>
              <w:t xml:space="preserve"> г. </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t>5</w:t>
            </w:r>
            <w:r>
              <w:rPr>
                <w:rFonts w:ascii="Times New Roman" w:hAnsi="Times New Roman"/>
                <w:b/>
                <w:sz w:val="24"/>
                <w:szCs w:val="24"/>
              </w:rPr>
              <w:t>-7</w:t>
            </w: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Английский язык</w:t>
            </w:r>
          </w:p>
        </w:tc>
        <w:tc>
          <w:tcPr>
            <w:tcW w:w="3231" w:type="dxa"/>
          </w:tcPr>
          <w:p w:rsidR="008246BD" w:rsidRPr="006673E7" w:rsidRDefault="008246BD" w:rsidP="00AE569D">
            <w:pPr>
              <w:tabs>
                <w:tab w:val="left" w:pos="3210"/>
              </w:tabs>
              <w:spacing w:after="0" w:line="240" w:lineRule="auto"/>
              <w:rPr>
                <w:rFonts w:ascii="Times New Roman" w:hAnsi="Times New Roman"/>
                <w:sz w:val="24"/>
                <w:szCs w:val="24"/>
              </w:rPr>
            </w:pPr>
            <w:r w:rsidRPr="006673E7">
              <w:rPr>
                <w:rFonts w:ascii="Times New Roman" w:hAnsi="Times New Roman"/>
                <w:sz w:val="24"/>
                <w:szCs w:val="24"/>
              </w:rPr>
              <w:t>О.В. Афанасьева, И.В. Михеева, Москва, «Просвещение», 20</w:t>
            </w:r>
            <w:r>
              <w:rPr>
                <w:rFonts w:ascii="Times New Roman" w:hAnsi="Times New Roman"/>
                <w:sz w:val="24"/>
                <w:szCs w:val="24"/>
              </w:rPr>
              <w:t>19</w:t>
            </w:r>
            <w:r w:rsidRPr="006673E7">
              <w:rPr>
                <w:rFonts w:ascii="Times New Roman" w:hAnsi="Times New Roman"/>
                <w:sz w:val="24"/>
                <w:szCs w:val="24"/>
              </w:rPr>
              <w:t>-20</w:t>
            </w:r>
            <w:r>
              <w:rPr>
                <w:rFonts w:ascii="Times New Roman" w:hAnsi="Times New Roman"/>
                <w:sz w:val="24"/>
                <w:szCs w:val="24"/>
              </w:rPr>
              <w:t>23</w:t>
            </w:r>
            <w:r w:rsidRPr="006673E7">
              <w:rPr>
                <w:rFonts w:ascii="Times New Roman" w:hAnsi="Times New Roman"/>
                <w:sz w:val="24"/>
                <w:szCs w:val="24"/>
              </w:rPr>
              <w:t xml:space="preserve"> г</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Программа к УМК О.В. Афанасьевой, И.В. Михеевой «Новый курс английского языка для российских школ», Москва, «Просвещение», 20</w:t>
            </w:r>
            <w:r>
              <w:rPr>
                <w:rFonts w:ascii="Times New Roman" w:hAnsi="Times New Roman"/>
                <w:sz w:val="24"/>
                <w:szCs w:val="24"/>
              </w:rPr>
              <w:t xml:space="preserve">22 </w:t>
            </w:r>
            <w:r w:rsidRPr="006673E7">
              <w:rPr>
                <w:rFonts w:ascii="Times New Roman" w:hAnsi="Times New Roman"/>
                <w:sz w:val="24"/>
                <w:szCs w:val="24"/>
              </w:rPr>
              <w:t>г.</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t>5</w:t>
            </w:r>
            <w:r>
              <w:rPr>
                <w:rFonts w:ascii="Times New Roman" w:hAnsi="Times New Roman"/>
                <w:b/>
                <w:sz w:val="24"/>
                <w:szCs w:val="24"/>
              </w:rPr>
              <w:t>-7</w:t>
            </w:r>
          </w:p>
          <w:p w:rsidR="008246BD" w:rsidRPr="006673E7" w:rsidRDefault="008246BD" w:rsidP="00AE569D">
            <w:pPr>
              <w:tabs>
                <w:tab w:val="left" w:pos="3210"/>
              </w:tabs>
              <w:spacing w:after="0" w:line="240" w:lineRule="auto"/>
              <w:jc w:val="center"/>
              <w:rPr>
                <w:rFonts w:ascii="Times New Roman" w:hAnsi="Times New Roman"/>
                <w:b/>
                <w:sz w:val="24"/>
                <w:szCs w:val="24"/>
              </w:rPr>
            </w:pPr>
          </w:p>
          <w:p w:rsidR="008246BD" w:rsidRPr="006673E7" w:rsidRDefault="008246BD" w:rsidP="00AE569D">
            <w:pPr>
              <w:tabs>
                <w:tab w:val="left" w:pos="3210"/>
              </w:tabs>
              <w:spacing w:after="0" w:line="240" w:lineRule="auto"/>
              <w:jc w:val="center"/>
              <w:rPr>
                <w:rFonts w:ascii="Times New Roman" w:hAnsi="Times New Roman"/>
                <w:b/>
                <w:sz w:val="24"/>
                <w:szCs w:val="24"/>
              </w:rPr>
            </w:pPr>
          </w:p>
          <w:p w:rsidR="008246BD" w:rsidRPr="006673E7" w:rsidRDefault="008246BD" w:rsidP="00AE569D">
            <w:pPr>
              <w:tabs>
                <w:tab w:val="left" w:pos="3210"/>
              </w:tabs>
              <w:spacing w:after="0" w:line="240" w:lineRule="auto"/>
              <w:rPr>
                <w:rFonts w:ascii="Times New Roman" w:hAnsi="Times New Roman"/>
                <w:b/>
                <w:sz w:val="24"/>
                <w:szCs w:val="24"/>
              </w:rPr>
            </w:pP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Технология</w:t>
            </w:r>
          </w:p>
        </w:tc>
        <w:tc>
          <w:tcPr>
            <w:tcW w:w="3231"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 xml:space="preserve">Учебник «Технология», </w:t>
            </w:r>
            <w:proofErr w:type="spellStart"/>
            <w:r>
              <w:rPr>
                <w:rFonts w:ascii="Times New Roman" w:hAnsi="Times New Roman"/>
                <w:sz w:val="24"/>
                <w:szCs w:val="24"/>
              </w:rPr>
              <w:t>Е.С.Глозман</w:t>
            </w:r>
            <w:proofErr w:type="spellEnd"/>
            <w:r>
              <w:rPr>
                <w:rFonts w:ascii="Times New Roman" w:hAnsi="Times New Roman"/>
                <w:sz w:val="24"/>
                <w:szCs w:val="24"/>
              </w:rPr>
              <w:t xml:space="preserve"> </w:t>
            </w:r>
            <w:r w:rsidRPr="006673E7">
              <w:rPr>
                <w:rFonts w:ascii="Times New Roman" w:hAnsi="Times New Roman"/>
                <w:sz w:val="24"/>
                <w:szCs w:val="24"/>
              </w:rPr>
              <w:t xml:space="preserve"> Москва, «Просвещение», 2020</w:t>
            </w:r>
            <w:r>
              <w:rPr>
                <w:rFonts w:ascii="Times New Roman" w:hAnsi="Times New Roman"/>
                <w:sz w:val="24"/>
                <w:szCs w:val="24"/>
              </w:rPr>
              <w:t>-23</w:t>
            </w:r>
            <w:r w:rsidRPr="006673E7">
              <w:rPr>
                <w:rFonts w:ascii="Times New Roman" w:hAnsi="Times New Roman"/>
                <w:sz w:val="24"/>
                <w:szCs w:val="24"/>
              </w:rPr>
              <w:t xml:space="preserve"> г</w:t>
            </w:r>
            <w:r>
              <w:rPr>
                <w:rFonts w:ascii="Times New Roman" w:hAnsi="Times New Roman"/>
                <w:sz w:val="24"/>
                <w:szCs w:val="24"/>
              </w:rPr>
              <w:t>.</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Примерная программа основного общего образования по учебным предметам «Стандарты второго поколения. Технология 5-9 класс», М. «Просвещение», 20</w:t>
            </w:r>
            <w:r>
              <w:rPr>
                <w:rFonts w:ascii="Times New Roman" w:hAnsi="Times New Roman"/>
                <w:sz w:val="24"/>
                <w:szCs w:val="24"/>
              </w:rPr>
              <w:t>22 г.</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t>5</w:t>
            </w:r>
            <w:r>
              <w:rPr>
                <w:rFonts w:ascii="Times New Roman" w:hAnsi="Times New Roman"/>
                <w:b/>
                <w:sz w:val="24"/>
                <w:szCs w:val="24"/>
              </w:rPr>
              <w:t>-7</w:t>
            </w: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Биология</w:t>
            </w:r>
          </w:p>
          <w:p w:rsidR="008246BD" w:rsidRPr="006673E7" w:rsidRDefault="008246BD" w:rsidP="00AE569D">
            <w:pPr>
              <w:spacing w:after="0" w:line="240" w:lineRule="auto"/>
              <w:rPr>
                <w:rFonts w:ascii="Times New Roman" w:hAnsi="Times New Roman"/>
                <w:b/>
                <w:i/>
                <w:sz w:val="24"/>
                <w:szCs w:val="24"/>
              </w:rPr>
            </w:pPr>
          </w:p>
        </w:tc>
        <w:tc>
          <w:tcPr>
            <w:tcW w:w="3231" w:type="dxa"/>
          </w:tcPr>
          <w:p w:rsidR="008246BD" w:rsidRPr="006673E7" w:rsidRDefault="008246BD" w:rsidP="00AE569D">
            <w:pPr>
              <w:spacing w:after="0" w:line="240" w:lineRule="auto"/>
              <w:rPr>
                <w:rFonts w:ascii="Times New Roman" w:hAnsi="Times New Roman"/>
                <w:sz w:val="24"/>
                <w:szCs w:val="24"/>
              </w:rPr>
            </w:pPr>
            <w:proofErr w:type="spellStart"/>
            <w:r>
              <w:rPr>
                <w:rFonts w:ascii="Times New Roman" w:hAnsi="Times New Roman"/>
                <w:sz w:val="24"/>
                <w:szCs w:val="24"/>
              </w:rPr>
              <w:t>В.В.Пасечник</w:t>
            </w:r>
            <w:proofErr w:type="spellEnd"/>
            <w:r w:rsidRPr="006673E7">
              <w:rPr>
                <w:rFonts w:ascii="Times New Roman" w:hAnsi="Times New Roman"/>
                <w:sz w:val="24"/>
                <w:szCs w:val="24"/>
              </w:rPr>
              <w:t xml:space="preserve"> Биология 5-6, 9 классы. Москва, «</w:t>
            </w:r>
            <w:r>
              <w:rPr>
                <w:rFonts w:ascii="Times New Roman" w:hAnsi="Times New Roman"/>
                <w:sz w:val="24"/>
                <w:szCs w:val="24"/>
              </w:rPr>
              <w:t>Просвещение</w:t>
            </w:r>
            <w:r w:rsidRPr="006673E7">
              <w:rPr>
                <w:rFonts w:ascii="Times New Roman" w:hAnsi="Times New Roman"/>
                <w:sz w:val="24"/>
                <w:szCs w:val="24"/>
              </w:rPr>
              <w:t>», 20</w:t>
            </w:r>
            <w:r>
              <w:rPr>
                <w:rFonts w:ascii="Times New Roman" w:hAnsi="Times New Roman"/>
                <w:sz w:val="24"/>
                <w:szCs w:val="24"/>
              </w:rPr>
              <w:t>23 г.</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Примерная программа основного общего образования по учебным предметам «Стандарты второго поколения. Биология 5-9», М. «Просвещение», 20</w:t>
            </w:r>
            <w:r>
              <w:rPr>
                <w:rFonts w:ascii="Times New Roman" w:hAnsi="Times New Roman"/>
                <w:sz w:val="24"/>
                <w:szCs w:val="24"/>
              </w:rPr>
              <w:t xml:space="preserve">22 </w:t>
            </w:r>
            <w:r w:rsidRPr="006673E7">
              <w:rPr>
                <w:rFonts w:ascii="Times New Roman" w:hAnsi="Times New Roman"/>
                <w:sz w:val="24"/>
                <w:szCs w:val="24"/>
              </w:rPr>
              <w:t>г</w:t>
            </w:r>
            <w:r>
              <w:rPr>
                <w:rFonts w:ascii="Times New Roman" w:hAnsi="Times New Roman"/>
                <w:sz w:val="24"/>
                <w:szCs w:val="24"/>
              </w:rPr>
              <w:t>.</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t>5</w:t>
            </w:r>
            <w:r>
              <w:rPr>
                <w:rFonts w:ascii="Times New Roman" w:hAnsi="Times New Roman"/>
                <w:b/>
                <w:sz w:val="24"/>
                <w:szCs w:val="24"/>
              </w:rPr>
              <w:t>-7</w:t>
            </w: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География</w:t>
            </w:r>
          </w:p>
        </w:tc>
        <w:tc>
          <w:tcPr>
            <w:tcW w:w="3231" w:type="dxa"/>
          </w:tcPr>
          <w:p w:rsidR="008246BD" w:rsidRPr="006673E7" w:rsidRDefault="008246BD" w:rsidP="00AE569D">
            <w:pPr>
              <w:spacing w:after="0" w:line="240" w:lineRule="auto"/>
              <w:rPr>
                <w:rFonts w:ascii="Times New Roman" w:hAnsi="Times New Roman"/>
                <w:sz w:val="24"/>
                <w:szCs w:val="24"/>
              </w:rPr>
            </w:pPr>
            <w:proofErr w:type="spellStart"/>
            <w:r w:rsidRPr="006673E7">
              <w:rPr>
                <w:rFonts w:ascii="Times New Roman" w:hAnsi="Times New Roman"/>
                <w:sz w:val="24"/>
                <w:szCs w:val="24"/>
              </w:rPr>
              <w:t>А.</w:t>
            </w:r>
            <w:r>
              <w:rPr>
                <w:rFonts w:ascii="Times New Roman" w:hAnsi="Times New Roman"/>
                <w:sz w:val="24"/>
                <w:szCs w:val="24"/>
              </w:rPr>
              <w:t>И.Алексеев</w:t>
            </w:r>
            <w:proofErr w:type="spellEnd"/>
            <w:r w:rsidRPr="006673E7">
              <w:rPr>
                <w:rFonts w:ascii="Times New Roman" w:hAnsi="Times New Roman"/>
                <w:sz w:val="24"/>
                <w:szCs w:val="24"/>
              </w:rPr>
              <w:t>, География 5, 6 классы. Москва «Просвещение», 2019</w:t>
            </w:r>
            <w:r>
              <w:rPr>
                <w:rFonts w:ascii="Times New Roman" w:hAnsi="Times New Roman"/>
                <w:sz w:val="24"/>
                <w:szCs w:val="24"/>
              </w:rPr>
              <w:t>-2023</w:t>
            </w:r>
            <w:r w:rsidRPr="006673E7">
              <w:rPr>
                <w:rFonts w:ascii="Times New Roman" w:hAnsi="Times New Roman"/>
                <w:sz w:val="24"/>
                <w:szCs w:val="24"/>
              </w:rPr>
              <w:t xml:space="preserve"> г.</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Примерная программа основного общего образования по учебным предметам «Стандарты второго поколения.  География 5-9 класс», М. «Просвещение», 20</w:t>
            </w:r>
            <w:r>
              <w:rPr>
                <w:rFonts w:ascii="Times New Roman" w:hAnsi="Times New Roman"/>
                <w:sz w:val="24"/>
                <w:szCs w:val="24"/>
              </w:rPr>
              <w:t>2</w:t>
            </w:r>
            <w:r w:rsidRPr="006673E7">
              <w:rPr>
                <w:rFonts w:ascii="Times New Roman" w:hAnsi="Times New Roman"/>
                <w:sz w:val="24"/>
                <w:szCs w:val="24"/>
              </w:rPr>
              <w:t xml:space="preserve">2 </w:t>
            </w:r>
            <w:r>
              <w:rPr>
                <w:rFonts w:ascii="Times New Roman" w:hAnsi="Times New Roman"/>
                <w:sz w:val="24"/>
                <w:szCs w:val="24"/>
              </w:rPr>
              <w:t>г.</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sz w:val="24"/>
                <w:szCs w:val="24"/>
              </w:rPr>
            </w:pPr>
            <w:r w:rsidRPr="006673E7">
              <w:rPr>
                <w:rFonts w:ascii="Times New Roman" w:hAnsi="Times New Roman"/>
                <w:b/>
                <w:sz w:val="24"/>
                <w:szCs w:val="24"/>
              </w:rPr>
              <w:lastRenderedPageBreak/>
              <w:t>5</w:t>
            </w:r>
            <w:r>
              <w:rPr>
                <w:rFonts w:ascii="Times New Roman" w:hAnsi="Times New Roman"/>
                <w:b/>
                <w:sz w:val="24"/>
                <w:szCs w:val="24"/>
              </w:rPr>
              <w:t>-7</w:t>
            </w:r>
          </w:p>
          <w:p w:rsidR="008246BD" w:rsidRPr="006673E7" w:rsidRDefault="008246BD" w:rsidP="00AE569D">
            <w:pPr>
              <w:tabs>
                <w:tab w:val="left" w:pos="3210"/>
              </w:tabs>
              <w:spacing w:after="0" w:line="240" w:lineRule="auto"/>
              <w:jc w:val="center"/>
              <w:rPr>
                <w:rFonts w:ascii="Times New Roman" w:hAnsi="Times New Roman"/>
                <w:b/>
                <w:sz w:val="24"/>
                <w:szCs w:val="24"/>
              </w:rPr>
            </w:pPr>
          </w:p>
          <w:p w:rsidR="008246BD" w:rsidRPr="006673E7" w:rsidRDefault="008246BD" w:rsidP="00AE569D">
            <w:pPr>
              <w:tabs>
                <w:tab w:val="left" w:pos="3210"/>
              </w:tabs>
              <w:spacing w:after="0" w:line="240" w:lineRule="auto"/>
              <w:jc w:val="center"/>
              <w:rPr>
                <w:rFonts w:ascii="Times New Roman" w:hAnsi="Times New Roman"/>
                <w:b/>
                <w:sz w:val="24"/>
                <w:szCs w:val="24"/>
              </w:rPr>
            </w:pPr>
          </w:p>
          <w:p w:rsidR="008246BD" w:rsidRPr="006673E7" w:rsidRDefault="008246BD" w:rsidP="00AE569D">
            <w:pPr>
              <w:tabs>
                <w:tab w:val="left" w:pos="3210"/>
              </w:tabs>
              <w:spacing w:after="0" w:line="240" w:lineRule="auto"/>
              <w:rPr>
                <w:rFonts w:ascii="Times New Roman" w:hAnsi="Times New Roman"/>
                <w:b/>
                <w:sz w:val="24"/>
                <w:szCs w:val="24"/>
              </w:rPr>
            </w:pP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Музыка</w:t>
            </w:r>
          </w:p>
        </w:tc>
        <w:tc>
          <w:tcPr>
            <w:tcW w:w="3231"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Е.Д. Критская Музыка 5-</w:t>
            </w:r>
            <w:r>
              <w:rPr>
                <w:rFonts w:ascii="Times New Roman" w:hAnsi="Times New Roman"/>
                <w:sz w:val="24"/>
                <w:szCs w:val="24"/>
              </w:rPr>
              <w:t>7</w:t>
            </w:r>
            <w:r w:rsidRPr="006673E7">
              <w:rPr>
                <w:rFonts w:ascii="Times New Roman" w:hAnsi="Times New Roman"/>
                <w:sz w:val="24"/>
                <w:szCs w:val="24"/>
              </w:rPr>
              <w:t xml:space="preserve"> класс. Москва, «Просвещение», 2018</w:t>
            </w:r>
            <w:r>
              <w:rPr>
                <w:rFonts w:ascii="Times New Roman" w:hAnsi="Times New Roman"/>
                <w:sz w:val="24"/>
                <w:szCs w:val="24"/>
              </w:rPr>
              <w:t xml:space="preserve">-2023 </w:t>
            </w:r>
            <w:r w:rsidRPr="006673E7">
              <w:rPr>
                <w:rFonts w:ascii="Times New Roman" w:hAnsi="Times New Roman"/>
                <w:sz w:val="24"/>
                <w:szCs w:val="24"/>
              </w:rPr>
              <w:t>г.</w:t>
            </w:r>
          </w:p>
          <w:p w:rsidR="008246BD" w:rsidRPr="006673E7" w:rsidRDefault="008246BD" w:rsidP="00AE569D">
            <w:pPr>
              <w:spacing w:after="0" w:line="240" w:lineRule="auto"/>
              <w:rPr>
                <w:rFonts w:ascii="Times New Roman" w:hAnsi="Times New Roman"/>
                <w:sz w:val="24"/>
                <w:szCs w:val="24"/>
              </w:rPr>
            </w:pP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Примерная программа основного общего образования по учебным предметам «Стандарты второго поколения.  Музыка 5-8 класс», М. «Просвещение», 20</w:t>
            </w:r>
            <w:r>
              <w:rPr>
                <w:rFonts w:ascii="Times New Roman" w:hAnsi="Times New Roman"/>
                <w:sz w:val="24"/>
                <w:szCs w:val="24"/>
              </w:rPr>
              <w:t>2</w:t>
            </w:r>
            <w:r w:rsidRPr="006673E7">
              <w:rPr>
                <w:rFonts w:ascii="Times New Roman" w:hAnsi="Times New Roman"/>
                <w:sz w:val="24"/>
                <w:szCs w:val="24"/>
              </w:rPr>
              <w:t>2 г.</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i/>
                <w:sz w:val="24"/>
                <w:szCs w:val="24"/>
              </w:rPr>
            </w:pPr>
            <w:r w:rsidRPr="006673E7">
              <w:rPr>
                <w:rFonts w:ascii="Times New Roman" w:hAnsi="Times New Roman"/>
                <w:b/>
                <w:i/>
                <w:sz w:val="24"/>
                <w:szCs w:val="24"/>
              </w:rPr>
              <w:t>5</w:t>
            </w:r>
            <w:r>
              <w:rPr>
                <w:rFonts w:ascii="Times New Roman" w:hAnsi="Times New Roman"/>
                <w:b/>
                <w:i/>
                <w:sz w:val="24"/>
                <w:szCs w:val="24"/>
              </w:rPr>
              <w:t>-7</w:t>
            </w: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Физкультура</w:t>
            </w:r>
          </w:p>
        </w:tc>
        <w:tc>
          <w:tcPr>
            <w:tcW w:w="3231" w:type="dxa"/>
          </w:tcPr>
          <w:p w:rsidR="008246BD" w:rsidRPr="006673E7" w:rsidRDefault="008246BD" w:rsidP="00AE569D">
            <w:pPr>
              <w:spacing w:after="0" w:line="240" w:lineRule="auto"/>
              <w:rPr>
                <w:rFonts w:ascii="Times New Roman" w:hAnsi="Times New Roman"/>
                <w:i/>
                <w:sz w:val="24"/>
                <w:szCs w:val="24"/>
              </w:rPr>
            </w:pPr>
            <w:proofErr w:type="spellStart"/>
            <w:r>
              <w:rPr>
                <w:rFonts w:ascii="Times New Roman" w:hAnsi="Times New Roman"/>
                <w:sz w:val="24"/>
                <w:szCs w:val="24"/>
                <w:shd w:val="clear" w:color="auto" w:fill="FFFFFF"/>
              </w:rPr>
              <w:t>А.П.Матвеев</w:t>
            </w:r>
            <w:proofErr w:type="spellEnd"/>
            <w:r>
              <w:rPr>
                <w:rFonts w:ascii="Times New Roman" w:hAnsi="Times New Roman"/>
                <w:sz w:val="24"/>
                <w:szCs w:val="24"/>
                <w:shd w:val="clear" w:color="auto" w:fill="FFFFFF"/>
              </w:rPr>
              <w:t xml:space="preserve"> </w:t>
            </w:r>
            <w:r w:rsidRPr="006673E7">
              <w:rPr>
                <w:rFonts w:ascii="Times New Roman" w:hAnsi="Times New Roman"/>
                <w:sz w:val="24"/>
                <w:szCs w:val="24"/>
                <w:shd w:val="clear" w:color="auto" w:fill="FFFFFF"/>
              </w:rPr>
              <w:t>М.: Просвещение, 2019</w:t>
            </w:r>
            <w:r>
              <w:rPr>
                <w:rFonts w:ascii="Times New Roman" w:hAnsi="Times New Roman"/>
                <w:sz w:val="24"/>
                <w:szCs w:val="24"/>
                <w:shd w:val="clear" w:color="auto" w:fill="FFFFFF"/>
              </w:rPr>
              <w:t>-2023 г.</w:t>
            </w:r>
            <w:r w:rsidRPr="006673E7">
              <w:rPr>
                <w:rFonts w:ascii="Times New Roman" w:hAnsi="Times New Roman"/>
                <w:sz w:val="24"/>
                <w:szCs w:val="24"/>
                <w:shd w:val="clear" w:color="auto" w:fill="FFFFFF"/>
              </w:rPr>
              <w:t xml:space="preserve"> </w:t>
            </w:r>
          </w:p>
        </w:tc>
        <w:tc>
          <w:tcPr>
            <w:tcW w:w="4819" w:type="dxa"/>
            <w:shd w:val="clear" w:color="auto" w:fill="FFFFFF"/>
          </w:tcPr>
          <w:p w:rsidR="008246BD" w:rsidRPr="006673E7" w:rsidRDefault="008246BD" w:rsidP="00AE569D">
            <w:pPr>
              <w:pStyle w:val="ConsPlusNormal"/>
              <w:widowControl/>
              <w:ind w:firstLine="0"/>
              <w:jc w:val="both"/>
              <w:rPr>
                <w:rFonts w:ascii="Times New Roman" w:hAnsi="Times New Roman" w:cs="Times New Roman"/>
                <w:iCs/>
                <w:sz w:val="24"/>
                <w:szCs w:val="24"/>
              </w:rPr>
            </w:pPr>
            <w:r w:rsidRPr="006673E7">
              <w:rPr>
                <w:rStyle w:val="apple-converted-space"/>
                <w:rFonts w:ascii="Times New Roman" w:hAnsi="Times New Roman"/>
                <w:sz w:val="24"/>
                <w:szCs w:val="24"/>
                <w:shd w:val="clear" w:color="auto" w:fill="F4F4F4"/>
              </w:rPr>
              <w:t> </w:t>
            </w:r>
            <w:r w:rsidRPr="006673E7">
              <w:rPr>
                <w:rFonts w:ascii="Times New Roman" w:hAnsi="Times New Roman" w:cs="Times New Roman"/>
                <w:sz w:val="24"/>
                <w:szCs w:val="24"/>
                <w:shd w:val="clear" w:color="auto" w:fill="FFFFFF"/>
              </w:rPr>
              <w:t xml:space="preserve">Примерная программа и авторская программа «Комплексная программа физического воспитания учащихся 1–11 классов» В. И. Ляха, А. А. </w:t>
            </w:r>
            <w:proofErr w:type="spellStart"/>
            <w:r w:rsidRPr="006673E7">
              <w:rPr>
                <w:rFonts w:ascii="Times New Roman" w:hAnsi="Times New Roman" w:cs="Times New Roman"/>
                <w:sz w:val="24"/>
                <w:szCs w:val="24"/>
                <w:shd w:val="clear" w:color="auto" w:fill="FFFFFF"/>
              </w:rPr>
              <w:t>Зданевича</w:t>
            </w:r>
            <w:proofErr w:type="spellEnd"/>
            <w:r w:rsidRPr="006673E7">
              <w:rPr>
                <w:rFonts w:ascii="Times New Roman" w:hAnsi="Times New Roman" w:cs="Times New Roman"/>
                <w:sz w:val="24"/>
                <w:szCs w:val="24"/>
                <w:shd w:val="clear" w:color="auto" w:fill="FFFFFF"/>
              </w:rPr>
              <w:t>. М.: Просвещение, 20</w:t>
            </w:r>
            <w:r>
              <w:rPr>
                <w:rFonts w:ascii="Times New Roman" w:hAnsi="Times New Roman" w:cs="Times New Roman"/>
                <w:sz w:val="24"/>
                <w:szCs w:val="24"/>
                <w:shd w:val="clear" w:color="auto" w:fill="FFFFFF"/>
              </w:rPr>
              <w:t>22 г.</w:t>
            </w:r>
            <w:r w:rsidRPr="006673E7">
              <w:rPr>
                <w:rFonts w:ascii="Times New Roman" w:hAnsi="Times New Roman" w:cs="Times New Roman"/>
                <w:sz w:val="24"/>
                <w:szCs w:val="24"/>
                <w:shd w:val="clear" w:color="auto" w:fill="FFFFFF"/>
              </w:rPr>
              <w:t>.</w:t>
            </w:r>
          </w:p>
        </w:tc>
      </w:tr>
      <w:tr w:rsidR="008246BD" w:rsidRPr="006673E7" w:rsidTr="008246BD">
        <w:tc>
          <w:tcPr>
            <w:tcW w:w="858" w:type="dxa"/>
          </w:tcPr>
          <w:p w:rsidR="008246BD" w:rsidRPr="006673E7" w:rsidRDefault="008246BD" w:rsidP="00AE569D">
            <w:pPr>
              <w:tabs>
                <w:tab w:val="left" w:pos="3210"/>
              </w:tabs>
              <w:spacing w:after="0" w:line="240" w:lineRule="auto"/>
              <w:jc w:val="center"/>
              <w:rPr>
                <w:rFonts w:ascii="Times New Roman" w:hAnsi="Times New Roman"/>
                <w:b/>
                <w:i/>
                <w:sz w:val="24"/>
                <w:szCs w:val="24"/>
              </w:rPr>
            </w:pPr>
            <w:r w:rsidRPr="006673E7">
              <w:rPr>
                <w:rFonts w:ascii="Times New Roman" w:hAnsi="Times New Roman"/>
                <w:b/>
                <w:i/>
                <w:sz w:val="24"/>
                <w:szCs w:val="24"/>
              </w:rPr>
              <w:t>5</w:t>
            </w:r>
            <w:r>
              <w:rPr>
                <w:rFonts w:ascii="Times New Roman" w:hAnsi="Times New Roman"/>
                <w:b/>
                <w:i/>
                <w:sz w:val="24"/>
                <w:szCs w:val="24"/>
              </w:rPr>
              <w:t>-7</w:t>
            </w:r>
          </w:p>
        </w:tc>
        <w:tc>
          <w:tcPr>
            <w:tcW w:w="1689" w:type="dxa"/>
          </w:tcPr>
          <w:p w:rsidR="008246BD" w:rsidRPr="006673E7" w:rsidRDefault="008246BD" w:rsidP="00AE569D">
            <w:pPr>
              <w:spacing w:after="0" w:line="240" w:lineRule="auto"/>
              <w:rPr>
                <w:rFonts w:ascii="Times New Roman" w:hAnsi="Times New Roman"/>
                <w:b/>
                <w:i/>
                <w:sz w:val="24"/>
                <w:szCs w:val="24"/>
              </w:rPr>
            </w:pPr>
            <w:r w:rsidRPr="006673E7">
              <w:rPr>
                <w:rFonts w:ascii="Times New Roman" w:hAnsi="Times New Roman"/>
                <w:b/>
                <w:i/>
                <w:sz w:val="24"/>
                <w:szCs w:val="24"/>
              </w:rPr>
              <w:t>ИЗО</w:t>
            </w:r>
          </w:p>
        </w:tc>
        <w:tc>
          <w:tcPr>
            <w:tcW w:w="3231"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 xml:space="preserve">А.А. </w:t>
            </w:r>
            <w:proofErr w:type="spellStart"/>
            <w:r w:rsidRPr="006673E7">
              <w:rPr>
                <w:rFonts w:ascii="Times New Roman" w:hAnsi="Times New Roman"/>
                <w:sz w:val="24"/>
                <w:szCs w:val="24"/>
              </w:rPr>
              <w:t>Неменский</w:t>
            </w:r>
            <w:proofErr w:type="spellEnd"/>
            <w:r w:rsidRPr="006673E7">
              <w:rPr>
                <w:rFonts w:ascii="Times New Roman" w:hAnsi="Times New Roman"/>
                <w:sz w:val="24"/>
                <w:szCs w:val="24"/>
              </w:rPr>
              <w:t xml:space="preserve"> Изобразительное искусство</w:t>
            </w:r>
          </w:p>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Москва, «Просвещение», 2019</w:t>
            </w:r>
            <w:r>
              <w:rPr>
                <w:rFonts w:ascii="Times New Roman" w:hAnsi="Times New Roman"/>
                <w:sz w:val="24"/>
                <w:szCs w:val="24"/>
              </w:rPr>
              <w:t>-2023</w:t>
            </w:r>
            <w:r w:rsidRPr="006673E7">
              <w:rPr>
                <w:rFonts w:ascii="Times New Roman" w:hAnsi="Times New Roman"/>
                <w:sz w:val="24"/>
                <w:szCs w:val="24"/>
              </w:rPr>
              <w:t xml:space="preserve"> г.</w:t>
            </w:r>
          </w:p>
        </w:tc>
        <w:tc>
          <w:tcPr>
            <w:tcW w:w="4819" w:type="dxa"/>
          </w:tcPr>
          <w:p w:rsidR="008246BD" w:rsidRPr="006673E7" w:rsidRDefault="008246BD" w:rsidP="00AE569D">
            <w:pPr>
              <w:spacing w:after="0" w:line="240" w:lineRule="auto"/>
              <w:rPr>
                <w:rFonts w:ascii="Times New Roman" w:hAnsi="Times New Roman"/>
                <w:sz w:val="24"/>
                <w:szCs w:val="24"/>
              </w:rPr>
            </w:pPr>
            <w:r w:rsidRPr="006673E7">
              <w:rPr>
                <w:rFonts w:ascii="Times New Roman" w:hAnsi="Times New Roman"/>
                <w:sz w:val="24"/>
                <w:szCs w:val="24"/>
              </w:rPr>
              <w:t>Примерная программа основного общего образования по учебным предметам «Стандарты второго поколения.  ИЗО 5-7 класс», М. «Просвещение», 20</w:t>
            </w:r>
            <w:r>
              <w:rPr>
                <w:rFonts w:ascii="Times New Roman" w:hAnsi="Times New Roman"/>
                <w:sz w:val="24"/>
                <w:szCs w:val="24"/>
              </w:rPr>
              <w:t>2</w:t>
            </w:r>
            <w:r w:rsidRPr="006673E7">
              <w:rPr>
                <w:rFonts w:ascii="Times New Roman" w:hAnsi="Times New Roman"/>
                <w:sz w:val="24"/>
                <w:szCs w:val="24"/>
              </w:rPr>
              <w:t>2 г.</w:t>
            </w:r>
          </w:p>
        </w:tc>
      </w:tr>
    </w:tbl>
    <w:p w:rsidR="008246BD" w:rsidRPr="006673E7" w:rsidRDefault="008246BD" w:rsidP="008246BD">
      <w:pPr>
        <w:spacing w:after="0" w:line="360" w:lineRule="auto"/>
        <w:ind w:firstLine="567"/>
        <w:rPr>
          <w:rFonts w:ascii="Times New Roman" w:hAnsi="Times New Roman"/>
          <w:bCs/>
          <w:sz w:val="24"/>
          <w:szCs w:val="24"/>
        </w:rPr>
      </w:pPr>
    </w:p>
    <w:p w:rsidR="008246BD" w:rsidRPr="008246BD" w:rsidRDefault="008246BD" w:rsidP="008246BD">
      <w:pPr>
        <w:autoSpaceDN w:val="0"/>
        <w:spacing w:after="0"/>
        <w:jc w:val="center"/>
        <w:rPr>
          <w:rFonts w:ascii="Times New Roman" w:hAnsi="Times New Roman"/>
          <w:b/>
          <w:sz w:val="28"/>
          <w:szCs w:val="28"/>
        </w:rPr>
      </w:pPr>
      <w:r w:rsidRPr="008246BD">
        <w:rPr>
          <w:rFonts w:ascii="Times New Roman" w:hAnsi="Times New Roman"/>
          <w:b/>
          <w:sz w:val="28"/>
          <w:szCs w:val="28"/>
        </w:rPr>
        <w:t xml:space="preserve">Пояснительная записка </w:t>
      </w:r>
    </w:p>
    <w:p w:rsidR="008246BD" w:rsidRPr="008246BD" w:rsidRDefault="008246BD" w:rsidP="008246BD">
      <w:pPr>
        <w:autoSpaceDN w:val="0"/>
        <w:spacing w:after="0"/>
        <w:jc w:val="center"/>
        <w:rPr>
          <w:rFonts w:ascii="Times New Roman" w:hAnsi="Times New Roman"/>
          <w:b/>
          <w:sz w:val="28"/>
          <w:szCs w:val="28"/>
        </w:rPr>
      </w:pPr>
      <w:r w:rsidRPr="008246BD">
        <w:rPr>
          <w:rFonts w:ascii="Times New Roman" w:hAnsi="Times New Roman"/>
          <w:b/>
          <w:sz w:val="28"/>
          <w:szCs w:val="28"/>
        </w:rPr>
        <w:t xml:space="preserve">к плану внеурочной деятельности </w:t>
      </w:r>
    </w:p>
    <w:p w:rsidR="008246BD" w:rsidRPr="008246BD" w:rsidRDefault="008246BD" w:rsidP="008246BD">
      <w:pPr>
        <w:autoSpaceDN w:val="0"/>
        <w:spacing w:after="0"/>
        <w:jc w:val="center"/>
        <w:rPr>
          <w:rFonts w:ascii="Times New Roman" w:hAnsi="Times New Roman"/>
          <w:b/>
          <w:sz w:val="28"/>
          <w:szCs w:val="28"/>
        </w:rPr>
      </w:pPr>
      <w:r w:rsidRPr="008246BD">
        <w:rPr>
          <w:rFonts w:ascii="Times New Roman" w:hAnsi="Times New Roman"/>
          <w:b/>
          <w:sz w:val="28"/>
          <w:szCs w:val="28"/>
        </w:rPr>
        <w:t>основного общего образования 5-7 класс</w:t>
      </w:r>
    </w:p>
    <w:p w:rsidR="008246BD" w:rsidRPr="008246BD" w:rsidRDefault="008246BD" w:rsidP="008246BD">
      <w:pPr>
        <w:numPr>
          <w:ilvl w:val="0"/>
          <w:numId w:val="4"/>
        </w:numPr>
        <w:autoSpaceDN w:val="0"/>
        <w:spacing w:after="0" w:line="240" w:lineRule="auto"/>
        <w:jc w:val="both"/>
        <w:rPr>
          <w:rFonts w:ascii="Times New Roman" w:hAnsi="Times New Roman"/>
          <w:sz w:val="28"/>
          <w:szCs w:val="28"/>
        </w:rPr>
      </w:pPr>
      <w:r w:rsidRPr="008246BD">
        <w:rPr>
          <w:rFonts w:ascii="Times New Roman" w:hAnsi="Times New Roman"/>
          <w:bCs/>
          <w:sz w:val="28"/>
          <w:szCs w:val="28"/>
        </w:rPr>
        <w:t>Федеральный закон от 29.12.2012 N 273-ФЗ «Об образовании в Российской Федерации».</w:t>
      </w:r>
    </w:p>
    <w:p w:rsidR="008246BD" w:rsidRPr="008246BD" w:rsidRDefault="008246BD" w:rsidP="008246BD">
      <w:pPr>
        <w:numPr>
          <w:ilvl w:val="0"/>
          <w:numId w:val="4"/>
        </w:numPr>
        <w:autoSpaceDN w:val="0"/>
        <w:spacing w:after="0" w:line="240" w:lineRule="auto"/>
        <w:jc w:val="both"/>
        <w:rPr>
          <w:rFonts w:ascii="Times New Roman" w:eastAsia="@Arial Unicode MS" w:hAnsi="Times New Roman"/>
          <w:sz w:val="28"/>
          <w:szCs w:val="28"/>
        </w:rPr>
      </w:pPr>
      <w:r w:rsidRPr="008246BD">
        <w:rPr>
          <w:rFonts w:ascii="Times New Roman" w:eastAsia="@Arial Unicode MS" w:hAnsi="Times New Roman"/>
          <w:sz w:val="28"/>
          <w:szCs w:val="28"/>
        </w:rPr>
        <w:t>Федеральный государственный образовательный стандарт основного общего</w:t>
      </w:r>
    </w:p>
    <w:p w:rsidR="008246BD" w:rsidRPr="008246BD" w:rsidRDefault="008246BD" w:rsidP="008246BD">
      <w:pPr>
        <w:autoSpaceDN w:val="0"/>
        <w:spacing w:after="0" w:line="240" w:lineRule="auto"/>
        <w:jc w:val="both"/>
        <w:rPr>
          <w:rFonts w:ascii="Times New Roman" w:eastAsia="@Arial Unicode MS" w:hAnsi="Times New Roman"/>
          <w:sz w:val="28"/>
          <w:szCs w:val="28"/>
        </w:rPr>
      </w:pPr>
      <w:r w:rsidRPr="008246BD">
        <w:rPr>
          <w:rFonts w:ascii="Times New Roman" w:eastAsia="@Arial Unicode MS" w:hAnsi="Times New Roman"/>
          <w:sz w:val="28"/>
          <w:szCs w:val="28"/>
        </w:rPr>
        <w:t>образования, утвержденным приказом Министерства образования и науки Российской Федерации от 31.05.2021 №287;</w:t>
      </w:r>
    </w:p>
    <w:p w:rsidR="008246BD" w:rsidRPr="008246BD" w:rsidRDefault="008246BD" w:rsidP="008246BD">
      <w:pPr>
        <w:numPr>
          <w:ilvl w:val="0"/>
          <w:numId w:val="4"/>
        </w:numPr>
        <w:spacing w:after="0" w:line="240" w:lineRule="auto"/>
        <w:ind w:left="0" w:firstLine="567"/>
        <w:jc w:val="both"/>
        <w:rPr>
          <w:rFonts w:ascii="Times New Roman" w:hAnsi="Times New Roman"/>
          <w:sz w:val="28"/>
          <w:szCs w:val="28"/>
        </w:rPr>
      </w:pPr>
      <w:r w:rsidRPr="008246BD">
        <w:rPr>
          <w:rFonts w:ascii="Times New Roman" w:hAnsi="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утвержденным приказом Министерства просвещения Российской Федерации от 22.03.2021 №115;</w:t>
      </w:r>
    </w:p>
    <w:p w:rsidR="008246BD" w:rsidRPr="008246BD" w:rsidRDefault="008246BD" w:rsidP="008246BD">
      <w:pPr>
        <w:numPr>
          <w:ilvl w:val="0"/>
          <w:numId w:val="4"/>
        </w:numPr>
        <w:spacing w:after="0" w:line="240" w:lineRule="auto"/>
        <w:ind w:left="0" w:firstLine="567"/>
        <w:jc w:val="both"/>
        <w:rPr>
          <w:rFonts w:ascii="Times New Roman" w:hAnsi="Times New Roman"/>
          <w:sz w:val="28"/>
          <w:szCs w:val="28"/>
        </w:rPr>
      </w:pPr>
      <w:r w:rsidRPr="008246BD">
        <w:rPr>
          <w:rFonts w:ascii="Times New Roman" w:hAnsi="Times New Roman"/>
          <w:sz w:val="28"/>
          <w:szCs w:val="28"/>
        </w:rPr>
        <w:t>Примерная основная образовательная программа основного общего образования, одобренная решением федерального учебно-методического объединения по общему образованию (протокол от 18.03.2022г. № 1/22)</w:t>
      </w:r>
    </w:p>
    <w:p w:rsidR="008246BD" w:rsidRPr="008246BD" w:rsidRDefault="008246BD" w:rsidP="008246BD">
      <w:pPr>
        <w:numPr>
          <w:ilvl w:val="0"/>
          <w:numId w:val="4"/>
        </w:numPr>
        <w:spacing w:after="0" w:line="240" w:lineRule="auto"/>
        <w:ind w:left="0" w:firstLine="567"/>
        <w:jc w:val="both"/>
        <w:rPr>
          <w:rFonts w:ascii="Times New Roman" w:hAnsi="Times New Roman"/>
          <w:sz w:val="28"/>
          <w:szCs w:val="28"/>
        </w:rPr>
      </w:pPr>
      <w:r w:rsidRPr="008246BD">
        <w:rPr>
          <w:rFonts w:ascii="Times New Roman" w:hAnsi="Times New Roman"/>
          <w:sz w:val="28"/>
          <w:szCs w:val="28"/>
        </w:rPr>
        <w:t>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28.09.2020№ 28 (далее - СП 2.4.3648-20);</w:t>
      </w:r>
    </w:p>
    <w:p w:rsidR="008246BD" w:rsidRPr="008246BD" w:rsidRDefault="008246BD" w:rsidP="008246BD">
      <w:pPr>
        <w:numPr>
          <w:ilvl w:val="0"/>
          <w:numId w:val="4"/>
        </w:numPr>
        <w:spacing w:after="0" w:line="240" w:lineRule="auto"/>
        <w:ind w:left="0" w:firstLine="567"/>
        <w:jc w:val="both"/>
        <w:rPr>
          <w:rFonts w:ascii="Times New Roman" w:hAnsi="Times New Roman"/>
          <w:sz w:val="28"/>
          <w:szCs w:val="28"/>
        </w:rPr>
      </w:pPr>
      <w:r w:rsidRPr="008246BD">
        <w:rPr>
          <w:rFonts w:ascii="Times New Roman" w:hAnsi="Times New Roman"/>
          <w:sz w:val="28"/>
          <w:szCs w:val="28"/>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№2 (далее - СанПиН 1.2.368521);</w:t>
      </w:r>
    </w:p>
    <w:p w:rsidR="008246BD" w:rsidRPr="008246BD" w:rsidRDefault="008246BD" w:rsidP="008246BD">
      <w:pPr>
        <w:spacing w:after="0" w:line="240" w:lineRule="auto"/>
        <w:ind w:left="567"/>
        <w:jc w:val="both"/>
        <w:rPr>
          <w:rFonts w:ascii="Times New Roman" w:hAnsi="Times New Roman"/>
          <w:sz w:val="28"/>
          <w:szCs w:val="28"/>
        </w:rPr>
      </w:pPr>
      <w:r w:rsidRPr="008246BD">
        <w:rPr>
          <w:rFonts w:ascii="Times New Roman" w:hAnsi="Times New Roman"/>
          <w:sz w:val="28"/>
          <w:szCs w:val="28"/>
        </w:rPr>
        <w:t>7. Основная общеобразовательная программа МБОУ ООШ с. Уссурка.</w:t>
      </w:r>
    </w:p>
    <w:p w:rsidR="008246BD" w:rsidRPr="008246BD" w:rsidRDefault="008246BD" w:rsidP="008246BD">
      <w:pPr>
        <w:spacing w:after="0" w:line="240" w:lineRule="auto"/>
        <w:rPr>
          <w:rFonts w:ascii="Times New Roman" w:hAnsi="Times New Roman"/>
          <w:sz w:val="28"/>
          <w:szCs w:val="28"/>
        </w:rPr>
      </w:pPr>
      <w:r w:rsidRPr="008246BD">
        <w:rPr>
          <w:rFonts w:ascii="Times New Roman" w:hAnsi="Times New Roman"/>
          <w:sz w:val="28"/>
          <w:szCs w:val="28"/>
        </w:rPr>
        <w:t xml:space="preserve">          8. Социального заказа школьников и их родителей.</w:t>
      </w:r>
    </w:p>
    <w:p w:rsidR="008246BD" w:rsidRPr="008246BD" w:rsidRDefault="008246BD" w:rsidP="008246BD">
      <w:pPr>
        <w:spacing w:after="0" w:line="240" w:lineRule="auto"/>
        <w:ind w:firstLine="709"/>
        <w:jc w:val="both"/>
        <w:rPr>
          <w:rFonts w:ascii="Times New Roman" w:eastAsia="Calibri" w:hAnsi="Times New Roman"/>
          <w:iCs/>
          <w:color w:val="181717"/>
          <w:sz w:val="28"/>
          <w:szCs w:val="28"/>
          <w:lang w:eastAsia="x-none"/>
        </w:rPr>
      </w:pPr>
    </w:p>
    <w:p w:rsidR="008246BD" w:rsidRPr="008246BD" w:rsidRDefault="008246BD" w:rsidP="008246BD">
      <w:pPr>
        <w:spacing w:after="0" w:line="240" w:lineRule="auto"/>
        <w:ind w:firstLine="709"/>
        <w:jc w:val="both"/>
        <w:rPr>
          <w:rFonts w:ascii="Times New Roman" w:eastAsia="Calibri" w:hAnsi="Times New Roman"/>
          <w:b/>
          <w:bCs/>
          <w:iCs/>
          <w:color w:val="181717"/>
          <w:sz w:val="28"/>
          <w:szCs w:val="28"/>
          <w:lang w:eastAsia="x-none"/>
        </w:rPr>
      </w:pPr>
      <w:r w:rsidRPr="008246BD">
        <w:rPr>
          <w:rFonts w:ascii="Times New Roman" w:eastAsia="Calibri" w:hAnsi="Times New Roman"/>
          <w:b/>
          <w:bCs/>
          <w:iCs/>
          <w:color w:val="181717"/>
          <w:sz w:val="28"/>
          <w:szCs w:val="28"/>
          <w:lang w:eastAsia="x-none"/>
        </w:rPr>
        <w:lastRenderedPageBreak/>
        <w:t>Основными задачами организации внеурочной деятельности являются следующие:</w:t>
      </w:r>
    </w:p>
    <w:p w:rsidR="008246BD" w:rsidRPr="008246BD" w:rsidRDefault="008246BD" w:rsidP="008246BD">
      <w:pPr>
        <w:spacing w:after="0" w:line="240" w:lineRule="auto"/>
        <w:ind w:firstLine="709"/>
        <w:jc w:val="both"/>
        <w:rPr>
          <w:rFonts w:ascii="Times New Roman" w:eastAsia="Calibri" w:hAnsi="Times New Roman"/>
          <w:iCs/>
          <w:color w:val="181717"/>
          <w:sz w:val="28"/>
          <w:szCs w:val="28"/>
          <w:lang w:eastAsia="x-none"/>
        </w:rPr>
      </w:pPr>
      <w:r w:rsidRPr="008246BD">
        <w:rPr>
          <w:rFonts w:ascii="Times New Roman" w:eastAsia="Calibri" w:hAnsi="Times New Roman"/>
          <w:iCs/>
          <w:color w:val="181717"/>
          <w:sz w:val="28"/>
          <w:szCs w:val="28"/>
          <w:lang w:eastAsia="x-none"/>
        </w:rPr>
        <w:t>- поддержка учебной деятельности обучающихся в достижении планируемых результатов освоения программы начального общего образования;</w:t>
      </w:r>
    </w:p>
    <w:p w:rsidR="008246BD" w:rsidRPr="008246BD" w:rsidRDefault="008246BD" w:rsidP="008246BD">
      <w:pPr>
        <w:spacing w:after="0" w:line="240" w:lineRule="auto"/>
        <w:ind w:firstLine="709"/>
        <w:jc w:val="both"/>
        <w:rPr>
          <w:rFonts w:ascii="Times New Roman" w:eastAsia="Calibri" w:hAnsi="Times New Roman"/>
          <w:iCs/>
          <w:color w:val="181717"/>
          <w:sz w:val="28"/>
          <w:szCs w:val="28"/>
          <w:lang w:eastAsia="x-none"/>
        </w:rPr>
      </w:pPr>
      <w:r w:rsidRPr="008246BD">
        <w:rPr>
          <w:rFonts w:ascii="Times New Roman" w:eastAsia="Calibri" w:hAnsi="Times New Roman"/>
          <w:iCs/>
          <w:color w:val="181717"/>
          <w:sz w:val="28"/>
          <w:szCs w:val="28"/>
          <w:lang w:eastAsia="x-none"/>
        </w:rPr>
        <w:t xml:space="preserve">- совершенствование навыков общения со сверстниками и коммуникативных умений в разновозрастной школьной среде; </w:t>
      </w:r>
    </w:p>
    <w:p w:rsidR="008246BD" w:rsidRPr="008246BD" w:rsidRDefault="008246BD" w:rsidP="008246BD">
      <w:pPr>
        <w:spacing w:after="0" w:line="240" w:lineRule="auto"/>
        <w:ind w:firstLine="709"/>
        <w:jc w:val="both"/>
        <w:rPr>
          <w:rFonts w:ascii="Times New Roman" w:eastAsia="Calibri" w:hAnsi="Times New Roman"/>
          <w:iCs/>
          <w:color w:val="181717"/>
          <w:sz w:val="28"/>
          <w:szCs w:val="28"/>
          <w:lang w:eastAsia="x-none"/>
        </w:rPr>
      </w:pPr>
      <w:r w:rsidRPr="008246BD">
        <w:rPr>
          <w:rFonts w:ascii="Times New Roman" w:eastAsia="Calibri" w:hAnsi="Times New Roman"/>
          <w:iCs/>
          <w:color w:val="181717"/>
          <w:sz w:val="28"/>
          <w:szCs w:val="28"/>
          <w:lang w:eastAsia="x-none"/>
        </w:rPr>
        <w:t>- формирование навыков организации своей жизнедеятельности с учетом правил безопасного образа жизни;</w:t>
      </w:r>
    </w:p>
    <w:p w:rsidR="008246BD" w:rsidRPr="008246BD" w:rsidRDefault="008246BD" w:rsidP="008246BD">
      <w:pPr>
        <w:spacing w:after="0" w:line="240" w:lineRule="auto"/>
        <w:ind w:firstLine="709"/>
        <w:jc w:val="both"/>
        <w:rPr>
          <w:rFonts w:ascii="Times New Roman" w:eastAsia="Calibri" w:hAnsi="Times New Roman"/>
          <w:iCs/>
          <w:color w:val="181717"/>
          <w:sz w:val="28"/>
          <w:szCs w:val="28"/>
          <w:lang w:eastAsia="x-none"/>
        </w:rPr>
      </w:pPr>
      <w:r w:rsidRPr="008246BD">
        <w:rPr>
          <w:rFonts w:ascii="Times New Roman" w:eastAsia="Calibri" w:hAnsi="Times New Roman"/>
          <w:iCs/>
          <w:color w:val="181717"/>
          <w:sz w:val="28"/>
          <w:szCs w:val="28"/>
          <w:lang w:eastAsia="x-none"/>
        </w:rPr>
        <w:t xml:space="preserve">- 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 </w:t>
      </w:r>
    </w:p>
    <w:p w:rsidR="008246BD" w:rsidRPr="008246BD" w:rsidRDefault="008246BD" w:rsidP="008246BD">
      <w:pPr>
        <w:spacing w:after="0" w:line="240" w:lineRule="auto"/>
        <w:ind w:firstLine="709"/>
        <w:jc w:val="both"/>
        <w:rPr>
          <w:rFonts w:ascii="Times New Roman" w:eastAsia="Calibri" w:hAnsi="Times New Roman"/>
          <w:iCs/>
          <w:color w:val="181717"/>
          <w:sz w:val="28"/>
          <w:szCs w:val="28"/>
          <w:lang w:eastAsia="x-none"/>
        </w:rPr>
      </w:pPr>
      <w:r w:rsidRPr="008246BD">
        <w:rPr>
          <w:rFonts w:ascii="Times New Roman" w:eastAsia="Calibri" w:hAnsi="Times New Roman"/>
          <w:iCs/>
          <w:color w:val="181717"/>
          <w:sz w:val="28"/>
          <w:szCs w:val="28"/>
          <w:lang w:eastAsia="x-none"/>
        </w:rPr>
        <w:t>- 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8246BD" w:rsidRPr="008246BD" w:rsidRDefault="008246BD" w:rsidP="008246BD">
      <w:pPr>
        <w:spacing w:after="0" w:line="240" w:lineRule="auto"/>
        <w:ind w:firstLine="709"/>
        <w:jc w:val="both"/>
        <w:rPr>
          <w:rFonts w:ascii="Times New Roman" w:eastAsia="Calibri" w:hAnsi="Times New Roman"/>
          <w:iCs/>
          <w:color w:val="181717"/>
          <w:sz w:val="28"/>
          <w:szCs w:val="28"/>
          <w:lang w:eastAsia="x-none"/>
        </w:rPr>
      </w:pPr>
      <w:r w:rsidRPr="008246BD">
        <w:rPr>
          <w:rFonts w:ascii="Times New Roman" w:eastAsia="Calibri" w:hAnsi="Times New Roman"/>
          <w:iCs/>
          <w:color w:val="181717"/>
          <w:sz w:val="28"/>
          <w:szCs w:val="28"/>
          <w:lang w:eastAsia="x-none"/>
        </w:rPr>
        <w:t>- поддержка детских объединений, формирование умений ученического самоуправления;</w:t>
      </w:r>
    </w:p>
    <w:p w:rsidR="008246BD" w:rsidRPr="008246BD" w:rsidRDefault="008246BD" w:rsidP="008246BD">
      <w:pPr>
        <w:spacing w:after="0" w:line="240" w:lineRule="auto"/>
        <w:ind w:firstLine="709"/>
        <w:jc w:val="both"/>
        <w:rPr>
          <w:rFonts w:ascii="Times New Roman" w:eastAsia="Calibri" w:hAnsi="Times New Roman"/>
          <w:iCs/>
          <w:color w:val="181717"/>
          <w:sz w:val="28"/>
          <w:szCs w:val="28"/>
          <w:lang w:eastAsia="x-none"/>
        </w:rPr>
      </w:pPr>
      <w:r w:rsidRPr="008246BD">
        <w:rPr>
          <w:rFonts w:ascii="Times New Roman" w:eastAsia="Calibri" w:hAnsi="Times New Roman"/>
          <w:iCs/>
          <w:color w:val="181717"/>
          <w:sz w:val="28"/>
          <w:szCs w:val="28"/>
          <w:lang w:eastAsia="x-none"/>
        </w:rPr>
        <w:t>- формирование культуры поведения в информационной среде.</w:t>
      </w:r>
    </w:p>
    <w:p w:rsidR="008246BD" w:rsidRPr="008246BD" w:rsidRDefault="008246BD" w:rsidP="008246BD">
      <w:pPr>
        <w:spacing w:after="0" w:line="240" w:lineRule="auto"/>
        <w:jc w:val="both"/>
        <w:rPr>
          <w:rFonts w:ascii="Times New Roman" w:eastAsia="Calibri" w:hAnsi="Times New Roman"/>
          <w:b/>
          <w:bCs/>
          <w:iCs/>
          <w:color w:val="181717"/>
          <w:sz w:val="28"/>
          <w:szCs w:val="28"/>
          <w:lang w:eastAsia="x-none"/>
        </w:rPr>
      </w:pPr>
      <w:r w:rsidRPr="008246BD">
        <w:rPr>
          <w:rFonts w:ascii="Times New Roman" w:eastAsia="Calibri" w:hAnsi="Times New Roman"/>
          <w:b/>
          <w:bCs/>
          <w:iCs/>
          <w:color w:val="181717"/>
          <w:sz w:val="28"/>
          <w:szCs w:val="28"/>
          <w:lang w:eastAsia="x-none"/>
        </w:rPr>
        <w:t>Направления внеурочной деятельности</w:t>
      </w:r>
    </w:p>
    <w:p w:rsidR="008246BD" w:rsidRPr="008246BD" w:rsidRDefault="008246BD" w:rsidP="008246BD">
      <w:pPr>
        <w:spacing w:after="0" w:line="240" w:lineRule="auto"/>
        <w:ind w:firstLine="709"/>
        <w:jc w:val="both"/>
        <w:rPr>
          <w:rFonts w:ascii="Times New Roman" w:eastAsia="Calibri" w:hAnsi="Times New Roman"/>
          <w:color w:val="181717"/>
          <w:sz w:val="28"/>
          <w:szCs w:val="28"/>
          <w:lang w:eastAsia="x-none"/>
        </w:rPr>
      </w:pPr>
      <w:r w:rsidRPr="008246BD">
        <w:rPr>
          <w:rFonts w:ascii="Times New Roman" w:eastAsia="Calibri" w:hAnsi="Times New Roman"/>
          <w:color w:val="181717"/>
          <w:sz w:val="28"/>
          <w:szCs w:val="28"/>
          <w:lang w:eastAsia="x-none"/>
        </w:rPr>
        <w:t>- гражданско-патриотическое;</w:t>
      </w:r>
    </w:p>
    <w:p w:rsidR="008246BD" w:rsidRPr="008246BD" w:rsidRDefault="008246BD" w:rsidP="008246BD">
      <w:pPr>
        <w:spacing w:after="0" w:line="240" w:lineRule="auto"/>
        <w:ind w:firstLine="709"/>
        <w:jc w:val="both"/>
        <w:rPr>
          <w:rFonts w:ascii="Times New Roman" w:eastAsia="Calibri" w:hAnsi="Times New Roman"/>
          <w:color w:val="181717"/>
          <w:sz w:val="28"/>
          <w:szCs w:val="28"/>
          <w:lang w:eastAsia="x-none"/>
        </w:rPr>
      </w:pPr>
      <w:r w:rsidRPr="008246BD">
        <w:rPr>
          <w:rFonts w:ascii="Times New Roman" w:eastAsia="Calibri" w:hAnsi="Times New Roman"/>
          <w:color w:val="181717"/>
          <w:sz w:val="28"/>
          <w:szCs w:val="28"/>
          <w:lang w:eastAsia="x-none"/>
        </w:rPr>
        <w:t>-духовно-нравственное;</w:t>
      </w:r>
    </w:p>
    <w:p w:rsidR="008246BD" w:rsidRPr="008246BD" w:rsidRDefault="008246BD" w:rsidP="008246BD">
      <w:pPr>
        <w:spacing w:after="0" w:line="240" w:lineRule="auto"/>
        <w:ind w:firstLine="709"/>
        <w:jc w:val="both"/>
        <w:rPr>
          <w:rFonts w:ascii="Times New Roman" w:eastAsia="Calibri" w:hAnsi="Times New Roman"/>
          <w:color w:val="181717"/>
          <w:sz w:val="28"/>
          <w:szCs w:val="28"/>
          <w:lang w:eastAsia="x-none"/>
        </w:rPr>
      </w:pPr>
      <w:r w:rsidRPr="008246BD">
        <w:rPr>
          <w:rFonts w:ascii="Times New Roman" w:eastAsia="Calibri" w:hAnsi="Times New Roman"/>
          <w:color w:val="181717"/>
          <w:sz w:val="28"/>
          <w:szCs w:val="28"/>
          <w:lang w:eastAsia="x-none"/>
        </w:rPr>
        <w:t>-эстетическое;</w:t>
      </w:r>
    </w:p>
    <w:p w:rsidR="008246BD" w:rsidRPr="008246BD" w:rsidRDefault="008246BD" w:rsidP="008246BD">
      <w:pPr>
        <w:spacing w:after="0" w:line="240" w:lineRule="auto"/>
        <w:ind w:firstLine="709"/>
        <w:jc w:val="both"/>
        <w:rPr>
          <w:rFonts w:ascii="Times New Roman" w:eastAsia="Calibri" w:hAnsi="Times New Roman"/>
          <w:color w:val="181717"/>
          <w:sz w:val="28"/>
          <w:szCs w:val="28"/>
          <w:lang w:eastAsia="x-none"/>
        </w:rPr>
      </w:pPr>
      <w:r w:rsidRPr="008246BD">
        <w:rPr>
          <w:rFonts w:ascii="Times New Roman" w:eastAsia="Calibri" w:hAnsi="Times New Roman"/>
          <w:color w:val="181717"/>
          <w:sz w:val="28"/>
          <w:szCs w:val="28"/>
          <w:lang w:eastAsia="x-none"/>
        </w:rPr>
        <w:t>-физическое;</w:t>
      </w:r>
    </w:p>
    <w:p w:rsidR="008246BD" w:rsidRPr="008246BD" w:rsidRDefault="008246BD" w:rsidP="008246BD">
      <w:pPr>
        <w:spacing w:after="0" w:line="240" w:lineRule="auto"/>
        <w:ind w:firstLine="709"/>
        <w:jc w:val="both"/>
        <w:rPr>
          <w:rFonts w:ascii="Times New Roman" w:eastAsia="Calibri" w:hAnsi="Times New Roman"/>
          <w:color w:val="181717"/>
          <w:sz w:val="28"/>
          <w:szCs w:val="28"/>
          <w:lang w:eastAsia="x-none"/>
        </w:rPr>
      </w:pPr>
      <w:r w:rsidRPr="008246BD">
        <w:rPr>
          <w:rFonts w:ascii="Times New Roman" w:eastAsia="Calibri" w:hAnsi="Times New Roman"/>
          <w:color w:val="181717"/>
          <w:sz w:val="28"/>
          <w:szCs w:val="28"/>
          <w:lang w:eastAsia="x-none"/>
        </w:rPr>
        <w:t>-трудовое;</w:t>
      </w:r>
    </w:p>
    <w:p w:rsidR="008246BD" w:rsidRPr="008246BD" w:rsidRDefault="008246BD" w:rsidP="008246BD">
      <w:pPr>
        <w:spacing w:after="0" w:line="240" w:lineRule="auto"/>
        <w:ind w:firstLine="709"/>
        <w:jc w:val="both"/>
        <w:rPr>
          <w:rFonts w:ascii="Times New Roman" w:eastAsia="Calibri" w:hAnsi="Times New Roman"/>
          <w:color w:val="181717"/>
          <w:sz w:val="28"/>
          <w:szCs w:val="28"/>
          <w:lang w:eastAsia="x-none"/>
        </w:rPr>
      </w:pPr>
      <w:r w:rsidRPr="008246BD">
        <w:rPr>
          <w:rFonts w:ascii="Times New Roman" w:eastAsia="Calibri" w:hAnsi="Times New Roman"/>
          <w:color w:val="181717"/>
          <w:sz w:val="28"/>
          <w:szCs w:val="28"/>
          <w:lang w:eastAsia="x-none"/>
        </w:rPr>
        <w:t>- экологическое воспитание;</w:t>
      </w:r>
    </w:p>
    <w:p w:rsidR="008246BD" w:rsidRPr="008246BD" w:rsidRDefault="008246BD" w:rsidP="008246BD">
      <w:pPr>
        <w:spacing w:after="0" w:line="240" w:lineRule="auto"/>
        <w:ind w:firstLine="709"/>
        <w:jc w:val="both"/>
        <w:rPr>
          <w:rFonts w:ascii="Times New Roman" w:eastAsia="Calibri" w:hAnsi="Times New Roman"/>
          <w:color w:val="181717"/>
          <w:sz w:val="28"/>
          <w:szCs w:val="28"/>
          <w:lang w:eastAsia="x-none"/>
        </w:rPr>
      </w:pPr>
      <w:r w:rsidRPr="008246BD">
        <w:rPr>
          <w:rFonts w:ascii="Times New Roman" w:eastAsia="Calibri" w:hAnsi="Times New Roman"/>
          <w:color w:val="181717"/>
          <w:sz w:val="28"/>
          <w:szCs w:val="28"/>
          <w:lang w:eastAsia="x-none"/>
        </w:rPr>
        <w:t xml:space="preserve">-ценности научного познания. </w:t>
      </w:r>
    </w:p>
    <w:p w:rsidR="008246BD" w:rsidRPr="008246BD" w:rsidRDefault="008246BD" w:rsidP="008246BD">
      <w:pPr>
        <w:autoSpaceDN w:val="0"/>
        <w:spacing w:after="0"/>
        <w:rPr>
          <w:rFonts w:ascii="Times New Roman" w:hAnsi="Times New Roman"/>
          <w:b/>
          <w:sz w:val="28"/>
          <w:szCs w:val="28"/>
        </w:rPr>
      </w:pPr>
      <w:r w:rsidRPr="008246BD">
        <w:rPr>
          <w:rFonts w:ascii="Times New Roman" w:hAnsi="Times New Roman"/>
          <w:b/>
          <w:sz w:val="28"/>
          <w:szCs w:val="28"/>
        </w:rPr>
        <w:t>Цели внеурочной деятельности:</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 создание  условий для развития и воспитания личности обучающихся, обеспечивающих формирование основ 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w:t>
      </w:r>
    </w:p>
    <w:p w:rsidR="008246BD" w:rsidRPr="008246BD" w:rsidRDefault="008246BD" w:rsidP="008246BD">
      <w:pPr>
        <w:autoSpaceDN w:val="0"/>
        <w:spacing w:after="0"/>
        <w:rPr>
          <w:rFonts w:ascii="Times New Roman" w:hAnsi="Times New Roman"/>
          <w:bCs/>
          <w:sz w:val="28"/>
          <w:szCs w:val="28"/>
        </w:rPr>
      </w:pP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 создание воспитывающей среды, обеспечивающей активизацию социальных, интеллектуальных интересов учащихся в свободное время, развитие здоровой личности со сформированной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 xml:space="preserve">- создание условий для достижения учащимися необходимого для жизни в обществе социального опыта и формирования принимаемой обществом </w:t>
      </w:r>
      <w:r w:rsidRPr="008246BD">
        <w:rPr>
          <w:rFonts w:ascii="Times New Roman" w:hAnsi="Times New Roman"/>
          <w:bCs/>
          <w:sz w:val="28"/>
          <w:szCs w:val="28"/>
        </w:rPr>
        <w:lastRenderedPageBreak/>
        <w:t>системы ценностей, создание условий для многогранного развития и социализации каждого учащегося в свободное от учёбы время;</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 создание воспитывающей среды, обеспечивающей активизацию социальных, интеллектуальных интересов учащихся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w:t>
      </w:r>
    </w:p>
    <w:p w:rsidR="008246BD" w:rsidRPr="008246BD" w:rsidRDefault="008246BD" w:rsidP="008246BD">
      <w:pPr>
        <w:autoSpaceDN w:val="0"/>
        <w:spacing w:after="0"/>
        <w:ind w:firstLine="708"/>
        <w:rPr>
          <w:rFonts w:ascii="Times New Roman" w:hAnsi="Times New Roman"/>
          <w:bCs/>
          <w:sz w:val="28"/>
          <w:szCs w:val="28"/>
        </w:rPr>
      </w:pPr>
      <w:r w:rsidRPr="008246BD">
        <w:rPr>
          <w:rFonts w:ascii="Times New Roman" w:hAnsi="Times New Roman"/>
          <w:bCs/>
          <w:sz w:val="28"/>
          <w:szCs w:val="28"/>
        </w:rPr>
        <w:t>Внеурочная деятельность направлена на удовлетворение индивидуальных потребностей учащихся, путем предоставления выбора широкого спектра занятий, направленных на развитие детей. Часы по внеурочной деятельности могут быть использованы на ведение учебных курсов, расширяющих содержание учебных предметов, обеспечивающих различные интересы обучающихся.</w:t>
      </w:r>
    </w:p>
    <w:p w:rsidR="008246BD" w:rsidRPr="008246BD" w:rsidRDefault="008246BD" w:rsidP="008246BD">
      <w:pPr>
        <w:autoSpaceDN w:val="0"/>
        <w:spacing w:after="0"/>
        <w:rPr>
          <w:rFonts w:ascii="Times New Roman" w:hAnsi="Times New Roman"/>
          <w:b/>
          <w:sz w:val="28"/>
          <w:szCs w:val="28"/>
        </w:rPr>
      </w:pPr>
      <w:r w:rsidRPr="008246BD">
        <w:rPr>
          <w:rFonts w:ascii="Times New Roman" w:hAnsi="Times New Roman"/>
          <w:bCs/>
          <w:sz w:val="28"/>
          <w:szCs w:val="28"/>
        </w:rPr>
        <w:t xml:space="preserve">   </w:t>
      </w:r>
      <w:r w:rsidRPr="008246BD">
        <w:rPr>
          <w:rFonts w:ascii="Times New Roman" w:hAnsi="Times New Roman"/>
          <w:b/>
          <w:sz w:val="28"/>
          <w:szCs w:val="28"/>
        </w:rPr>
        <w:t xml:space="preserve"> Задачи внеурочной деятельности</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Организация общественно-полезной и досуговой деятельности учащихся в тесном взаимодействии с социумом.</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Включение учащихся в разностороннюю внеурочную деятельность.</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Организация занятости учащихся в свободное от учёбы время.</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Развитие позитивного отношения к базовым общественным ценностям (человек, семья, Отечество, природа, мир, знания, труд, культура) для формирования здорового образа жизни.</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Организация информационной поддержки учащихся.</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 xml:space="preserve">Совершенствование материально-технической базы организации досуга учащихся.                                </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Совершенствование системы мониторинга эффективности воспитательной работы в школы.  усилить педагогическое влияние на жизнь учащихся в свободное от учебы время;</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организовать общественно-полезную и досуговую деятельность учащихся совместно с коллективами учреждения внешкольного воспитания, учреждений культуры, физкультуры и спорта, общественными объединениями, семьями обучающихся;</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выявить интересы, склонности, способности, возможности обучающихся к различным видам деятельности;</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оказать помощь в поисках «себя»;</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lastRenderedPageBreak/>
        <w:t>создать условия для индивидуального развития ребенка в избранной сфере внеурочной деятельности;</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развить опыт творческой деятельности, творческих способностей;</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создать условия для реализации приобретенных знаний, умений и навыков;</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развить опыт неформального общения, взаимодействия, сотрудничества;</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расширить рамки общения с социумом;</w:t>
      </w:r>
    </w:p>
    <w:p w:rsidR="008246BD" w:rsidRPr="008246BD" w:rsidRDefault="008246BD" w:rsidP="008246BD">
      <w:pPr>
        <w:autoSpaceDN w:val="0"/>
        <w:spacing w:after="0"/>
        <w:rPr>
          <w:rFonts w:ascii="Times New Roman" w:hAnsi="Times New Roman"/>
          <w:bCs/>
          <w:sz w:val="28"/>
          <w:szCs w:val="28"/>
        </w:rPr>
      </w:pPr>
      <w:r w:rsidRPr="008246BD">
        <w:rPr>
          <w:rFonts w:ascii="Times New Roman" w:hAnsi="Times New Roman"/>
          <w:bCs/>
          <w:sz w:val="28"/>
          <w:szCs w:val="28"/>
        </w:rPr>
        <w:t>воспитывать культуру досуговой деятельности обучающихся.</w:t>
      </w:r>
    </w:p>
    <w:p w:rsidR="008246BD" w:rsidRPr="008246BD" w:rsidRDefault="008246BD" w:rsidP="008246BD">
      <w:pPr>
        <w:keepNext/>
        <w:keepLines/>
        <w:widowControl w:val="0"/>
        <w:tabs>
          <w:tab w:val="left" w:pos="1349"/>
        </w:tabs>
        <w:spacing w:before="391" w:after="0" w:line="240" w:lineRule="exact"/>
        <w:jc w:val="center"/>
        <w:outlineLvl w:val="2"/>
        <w:rPr>
          <w:rFonts w:ascii="Times New Roman" w:hAnsi="Times New Roman"/>
          <w:b/>
          <w:bCs/>
          <w:sz w:val="28"/>
          <w:szCs w:val="28"/>
        </w:rPr>
      </w:pPr>
      <w:r w:rsidRPr="008246BD">
        <w:rPr>
          <w:rFonts w:ascii="Times New Roman" w:hAnsi="Times New Roman"/>
          <w:b/>
          <w:bCs/>
          <w:sz w:val="28"/>
          <w:szCs w:val="28"/>
        </w:rPr>
        <w:t>Целевые ориентиры результатов воспитания на уровне основного общего</w:t>
      </w:r>
    </w:p>
    <w:p w:rsidR="008246BD" w:rsidRPr="008246BD" w:rsidRDefault="008246BD" w:rsidP="008246BD">
      <w:pPr>
        <w:framePr w:w="9658" w:wrap="notBeside" w:vAnchor="text" w:hAnchor="text" w:xAlign="center" w:y="1"/>
        <w:widowControl w:val="0"/>
        <w:spacing w:after="0" w:line="240" w:lineRule="exact"/>
        <w:jc w:val="center"/>
        <w:rPr>
          <w:rFonts w:ascii="Times New Roman" w:hAnsi="Times New Roman"/>
          <w:b/>
          <w:bCs/>
          <w:sz w:val="28"/>
          <w:szCs w:val="28"/>
        </w:rPr>
      </w:pPr>
      <w:r w:rsidRPr="008246BD">
        <w:rPr>
          <w:rFonts w:ascii="Times New Roman" w:hAnsi="Times New Roman"/>
          <w:b/>
          <w:bCs/>
          <w:sz w:val="28"/>
          <w:szCs w:val="28"/>
        </w:rPr>
        <w:t>образования</w:t>
      </w:r>
    </w:p>
    <w:p w:rsidR="008246BD" w:rsidRPr="008246BD" w:rsidRDefault="008246BD" w:rsidP="008246BD">
      <w:pPr>
        <w:framePr w:w="9658" w:wrap="notBeside" w:vAnchor="text" w:hAnchor="text" w:xAlign="center" w:y="1"/>
        <w:widowControl w:val="0"/>
        <w:spacing w:after="0" w:line="240" w:lineRule="exact"/>
        <w:jc w:val="center"/>
        <w:rPr>
          <w:rFonts w:ascii="Times New Roman" w:hAnsi="Times New Roman"/>
          <w:b/>
          <w:bCs/>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6"/>
        <w:gridCol w:w="7522"/>
      </w:tblGrid>
      <w:tr w:rsidR="008246BD" w:rsidRPr="008246BD" w:rsidTr="00AE569D">
        <w:trPr>
          <w:trHeight w:hRule="exact" w:val="432"/>
          <w:jc w:val="center"/>
        </w:trPr>
        <w:tc>
          <w:tcPr>
            <w:tcW w:w="2136" w:type="dxa"/>
            <w:tcBorders>
              <w:top w:val="single" w:sz="4" w:space="0" w:color="auto"/>
              <w:left w:val="single" w:sz="4" w:space="0" w:color="auto"/>
              <w:bottom w:val="nil"/>
              <w:right w:val="nil"/>
            </w:tcBorders>
            <w:shd w:val="clear" w:color="auto" w:fill="FFFFFF"/>
            <w:hideMark/>
          </w:tcPr>
          <w:p w:rsidR="008246BD" w:rsidRPr="008246BD" w:rsidRDefault="008246BD" w:rsidP="008246BD">
            <w:pPr>
              <w:framePr w:w="9658" w:wrap="notBeside" w:vAnchor="text" w:hAnchor="text" w:xAlign="center" w:y="1"/>
              <w:spacing w:after="0" w:line="240" w:lineRule="exact"/>
              <w:rPr>
                <w:rFonts w:ascii="Times New Roman" w:hAnsi="Times New Roman"/>
                <w:sz w:val="28"/>
                <w:szCs w:val="28"/>
                <w:lang w:eastAsia="en-US"/>
              </w:rPr>
            </w:pPr>
            <w:r w:rsidRPr="008246BD">
              <w:rPr>
                <w:rFonts w:ascii="Times New Roman" w:eastAsia="Arial Unicode MS" w:hAnsi="Times New Roman"/>
                <w:color w:val="000000"/>
                <w:sz w:val="28"/>
                <w:szCs w:val="28"/>
                <w:lang w:bidi="ru-RU"/>
              </w:rPr>
              <w:t>Направления</w:t>
            </w:r>
          </w:p>
        </w:tc>
        <w:tc>
          <w:tcPr>
            <w:tcW w:w="7522" w:type="dxa"/>
            <w:tcBorders>
              <w:top w:val="single" w:sz="4" w:space="0" w:color="auto"/>
              <w:left w:val="single" w:sz="4" w:space="0" w:color="auto"/>
              <w:bottom w:val="nil"/>
              <w:right w:val="single" w:sz="4" w:space="0" w:color="auto"/>
            </w:tcBorders>
            <w:shd w:val="clear" w:color="auto" w:fill="FFFFFF"/>
            <w:hideMark/>
          </w:tcPr>
          <w:p w:rsidR="008246BD" w:rsidRPr="008246BD" w:rsidRDefault="008246BD" w:rsidP="008246BD">
            <w:pPr>
              <w:framePr w:w="9658" w:wrap="notBeside" w:vAnchor="text" w:hAnchor="text" w:xAlign="center" w:y="1"/>
              <w:spacing w:after="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Характеристики (показатели)</w:t>
            </w:r>
          </w:p>
        </w:tc>
      </w:tr>
      <w:tr w:rsidR="008246BD" w:rsidRPr="008246BD" w:rsidTr="00AE569D">
        <w:trPr>
          <w:trHeight w:hRule="exact" w:val="4978"/>
          <w:jc w:val="center"/>
        </w:trPr>
        <w:tc>
          <w:tcPr>
            <w:tcW w:w="2136" w:type="dxa"/>
            <w:tcBorders>
              <w:top w:val="single" w:sz="4" w:space="0" w:color="auto"/>
              <w:left w:val="single" w:sz="4" w:space="0" w:color="auto"/>
              <w:bottom w:val="nil"/>
              <w:right w:val="nil"/>
            </w:tcBorders>
            <w:shd w:val="clear" w:color="auto" w:fill="FFFFFF"/>
            <w:hideMark/>
          </w:tcPr>
          <w:p w:rsidR="008246BD" w:rsidRPr="008246BD" w:rsidRDefault="008246BD" w:rsidP="008246BD">
            <w:pPr>
              <w:framePr w:w="9658" w:wrap="notBeside" w:vAnchor="text" w:hAnchor="text" w:xAlign="center" w:y="1"/>
              <w:spacing w:after="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Гражданское</w:t>
            </w:r>
          </w:p>
        </w:tc>
        <w:tc>
          <w:tcPr>
            <w:tcW w:w="7522" w:type="dxa"/>
            <w:tcBorders>
              <w:top w:val="single" w:sz="4" w:space="0" w:color="auto"/>
              <w:left w:val="single" w:sz="4" w:space="0" w:color="auto"/>
              <w:bottom w:val="nil"/>
              <w:right w:val="single" w:sz="4" w:space="0" w:color="auto"/>
            </w:tcBorders>
            <w:shd w:val="clear" w:color="auto" w:fill="FFFFFF"/>
            <w:vAlign w:val="bottom"/>
            <w:hideMark/>
          </w:tcPr>
          <w:p w:rsidR="008246BD" w:rsidRPr="008246BD" w:rsidRDefault="008246BD" w:rsidP="008246BD">
            <w:pPr>
              <w:framePr w:w="9658"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Знающий и принимающий свою российскую гражданскую идентичность в поликультурном и многоконфессиональном российском обществе, в современном мировом сообществе. Проявляющий уважение, ценностное отношение к государственным символам России, праздникам, традициям народа России. Понимающий и принимающий свою сопричастность прошлому, настоящему и будущему народам России, тысячелетней истории российской государственности.</w:t>
            </w:r>
          </w:p>
          <w:p w:rsidR="008246BD" w:rsidRPr="008246BD" w:rsidRDefault="008246BD" w:rsidP="008246BD">
            <w:pPr>
              <w:framePr w:w="9658"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Проявляющий готовность к выполнению обязанностей гражданина России, реализации своих гражданских прав и свобод. Ориентированный на участие на основе взаимопонимания и взаимопомощи в разнообразной социально значимой деятельности, в том числе гуманитарной (добровольческие акции, помощь нуждающимся и т.п.).</w:t>
            </w:r>
          </w:p>
          <w:p w:rsidR="008246BD" w:rsidRPr="008246BD" w:rsidRDefault="008246BD" w:rsidP="008246BD">
            <w:pPr>
              <w:framePr w:w="9658"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Принимающий участие в жизни школы (в том числе самоуправление), местного сообщества, родного края.</w:t>
            </w:r>
          </w:p>
          <w:p w:rsidR="008246BD" w:rsidRPr="008246BD" w:rsidRDefault="008246BD" w:rsidP="008246BD">
            <w:pPr>
              <w:framePr w:w="9658"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неприятие любой дискриминации граждан, проявлений экстремизма, терроризма, коррупции в обществе.</w:t>
            </w:r>
          </w:p>
        </w:tc>
      </w:tr>
      <w:tr w:rsidR="008246BD" w:rsidRPr="008246BD" w:rsidTr="00AE569D">
        <w:trPr>
          <w:trHeight w:hRule="exact" w:val="3053"/>
          <w:jc w:val="center"/>
        </w:trPr>
        <w:tc>
          <w:tcPr>
            <w:tcW w:w="2136" w:type="dxa"/>
            <w:tcBorders>
              <w:top w:val="single" w:sz="4" w:space="0" w:color="auto"/>
              <w:left w:val="single" w:sz="4" w:space="0" w:color="auto"/>
              <w:bottom w:val="single" w:sz="4" w:space="0" w:color="auto"/>
              <w:right w:val="nil"/>
            </w:tcBorders>
            <w:shd w:val="clear" w:color="auto" w:fill="FFFFFF"/>
            <w:hideMark/>
          </w:tcPr>
          <w:p w:rsidR="008246BD" w:rsidRPr="008246BD" w:rsidRDefault="008246BD" w:rsidP="008246BD">
            <w:pPr>
              <w:framePr w:w="9658" w:wrap="notBeside" w:vAnchor="text" w:hAnchor="text" w:xAlign="center" w:y="1"/>
              <w:spacing w:after="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Патриотическое</w:t>
            </w:r>
          </w:p>
        </w:tc>
        <w:tc>
          <w:tcPr>
            <w:tcW w:w="752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46BD" w:rsidRPr="008246BD" w:rsidRDefault="008246BD" w:rsidP="008246BD">
            <w:pPr>
              <w:framePr w:w="9658"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Сознающий свою этнокультурную идентичность, любящий свой народ, его традиции, культуру.</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Проявляющий уважение, ценностное отношение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8246BD" w:rsidRPr="008246BD" w:rsidRDefault="008246BD" w:rsidP="008246BD">
            <w:pPr>
              <w:framePr w:w="9658"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Сознающий себя патриотом своего народа и народа России в целом, свою общероссийскую культурную идентичность.</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Проявляющий интерес к познанию родного языка, истории, культуры своего народа, своего края, других народов России, Российской Федерации.</w:t>
            </w:r>
          </w:p>
        </w:tc>
      </w:tr>
    </w:tbl>
    <w:p w:rsidR="008246BD" w:rsidRPr="008246BD" w:rsidRDefault="008246BD" w:rsidP="008246BD">
      <w:pPr>
        <w:framePr w:w="9658" w:wrap="notBeside" w:vAnchor="text" w:hAnchor="text" w:xAlign="center" w:y="1"/>
        <w:spacing w:after="0" w:line="240" w:lineRule="auto"/>
        <w:rPr>
          <w:rFonts w:ascii="Arial Unicode MS" w:eastAsia="Arial Unicode MS" w:hAnsi="Arial Unicode MS" w:cs="Arial Unicode MS" w:hint="eastAsia"/>
          <w:color w:val="000000"/>
          <w:sz w:val="28"/>
          <w:szCs w:val="28"/>
          <w:lang w:bidi="ru-RU"/>
        </w:rPr>
      </w:pPr>
    </w:p>
    <w:p w:rsidR="008246BD" w:rsidRPr="008246BD" w:rsidRDefault="008246BD" w:rsidP="008246BD">
      <w:pPr>
        <w:spacing w:after="0" w:line="240" w:lineRule="auto"/>
        <w:rPr>
          <w:rFonts w:ascii="Times New Roman" w:hAnsi="Times New Roman" w:hint="eastAsia"/>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6"/>
        <w:gridCol w:w="7522"/>
      </w:tblGrid>
      <w:tr w:rsidR="008246BD" w:rsidRPr="008246BD" w:rsidTr="00AE569D">
        <w:trPr>
          <w:trHeight w:hRule="exact" w:val="1397"/>
          <w:jc w:val="center"/>
        </w:trPr>
        <w:tc>
          <w:tcPr>
            <w:tcW w:w="2136" w:type="dxa"/>
            <w:tcBorders>
              <w:top w:val="single" w:sz="4" w:space="0" w:color="auto"/>
              <w:left w:val="single" w:sz="4" w:space="0" w:color="auto"/>
              <w:bottom w:val="nil"/>
              <w:right w:val="nil"/>
            </w:tcBorders>
            <w:shd w:val="clear" w:color="auto" w:fill="FFFFFF"/>
          </w:tcPr>
          <w:p w:rsidR="008246BD" w:rsidRPr="008246BD" w:rsidRDefault="008246BD" w:rsidP="008246BD">
            <w:pPr>
              <w:framePr w:w="9658" w:wrap="notBeside" w:vAnchor="text" w:hAnchor="text" w:xAlign="center" w:y="1"/>
              <w:spacing w:after="0"/>
              <w:rPr>
                <w:rFonts w:ascii="Times New Roman" w:hAnsi="Times New Roman" w:hint="eastAsia"/>
                <w:sz w:val="28"/>
                <w:szCs w:val="28"/>
                <w:lang w:eastAsia="en-US"/>
              </w:rPr>
            </w:pPr>
          </w:p>
        </w:tc>
        <w:tc>
          <w:tcPr>
            <w:tcW w:w="7522" w:type="dxa"/>
            <w:tcBorders>
              <w:top w:val="single" w:sz="4" w:space="0" w:color="auto"/>
              <w:left w:val="single" w:sz="4" w:space="0" w:color="auto"/>
              <w:bottom w:val="nil"/>
              <w:right w:val="single" w:sz="4" w:space="0" w:color="auto"/>
            </w:tcBorders>
            <w:shd w:val="clear" w:color="auto" w:fill="FFFFFF"/>
            <w:vAlign w:val="bottom"/>
            <w:hideMark/>
          </w:tcPr>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Знающий и уважающий боевые подвиги и трудовые достижения своих земляков, жителей своего края, народа России, героев и защитников Отечества в прошлом и современности.</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Знающий и уважающий достижения нашей общей Родины - России в науке, искусстве, спорте, технологиях.</w:t>
            </w:r>
          </w:p>
        </w:tc>
      </w:tr>
      <w:tr w:rsidR="008246BD" w:rsidRPr="008246BD" w:rsidTr="00AE569D">
        <w:trPr>
          <w:trHeight w:hRule="exact" w:val="7186"/>
          <w:jc w:val="center"/>
        </w:trPr>
        <w:tc>
          <w:tcPr>
            <w:tcW w:w="2136" w:type="dxa"/>
            <w:tcBorders>
              <w:top w:val="single" w:sz="4" w:space="0" w:color="auto"/>
              <w:left w:val="single" w:sz="4" w:space="0" w:color="auto"/>
              <w:bottom w:val="nil"/>
              <w:right w:val="nil"/>
            </w:tcBorders>
            <w:shd w:val="clear" w:color="auto" w:fill="FFFFFF"/>
            <w:hideMark/>
          </w:tcPr>
          <w:p w:rsidR="008246BD" w:rsidRPr="008246BD" w:rsidRDefault="008246BD" w:rsidP="008246BD">
            <w:pPr>
              <w:framePr w:w="9658" w:wrap="notBeside" w:vAnchor="text" w:hAnchor="text" w:xAlign="center" w:y="1"/>
              <w:spacing w:after="12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Духовно</w:t>
            </w:r>
            <w:r w:rsidRPr="008246BD">
              <w:rPr>
                <w:rFonts w:ascii="Times New Roman" w:eastAsia="Arial Unicode MS" w:hAnsi="Times New Roman"/>
                <w:color w:val="000000"/>
                <w:sz w:val="28"/>
                <w:szCs w:val="28"/>
                <w:lang w:bidi="ru-RU"/>
              </w:rPr>
              <w:softHyphen/>
            </w:r>
          </w:p>
          <w:p w:rsidR="008246BD" w:rsidRPr="008246BD" w:rsidRDefault="008246BD" w:rsidP="008246BD">
            <w:pPr>
              <w:framePr w:w="9658" w:wrap="notBeside" w:vAnchor="text" w:hAnchor="text" w:xAlign="center" w:y="1"/>
              <w:spacing w:before="120" w:after="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нравственное</w:t>
            </w:r>
          </w:p>
        </w:tc>
        <w:tc>
          <w:tcPr>
            <w:tcW w:w="7522" w:type="dxa"/>
            <w:tcBorders>
              <w:top w:val="single" w:sz="4" w:space="0" w:color="auto"/>
              <w:left w:val="single" w:sz="4" w:space="0" w:color="auto"/>
              <w:bottom w:val="nil"/>
              <w:right w:val="single" w:sz="4" w:space="0" w:color="auto"/>
            </w:tcBorders>
            <w:shd w:val="clear" w:color="auto" w:fill="FFFFFF"/>
            <w:vAlign w:val="bottom"/>
            <w:hideMark/>
          </w:tcPr>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Знающий и уважающий основы духовно-нравственной культуры своего народа, других народов России.</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готовность оценивать свое поведение и поступки, поведение и поступки других людей с позиций традиционных российских духовно-нравственных, социокультурных ценностей и норм с учетом осознания последствий поступков.</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Ориентированный на традиционные духовные ценности и моральные нормы народов России, российского общества в ситуациях нравственного выбора.</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активное неприятие аморальных, асоциальных поступков, поведения, противоречащих традиционным в России ценностям и нормам.</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Сознающий свою свободу и ответственность личности в условиях индивидуального и общественного пространства.</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Понимающий ценность межрелигиозного, межнационального согласия людей, граждан, народов в России, умеющий общаться с людьми разных народов, вероисповеданий.</w:t>
            </w:r>
          </w:p>
          <w:p w:rsidR="008246BD" w:rsidRPr="008246BD" w:rsidRDefault="008246BD" w:rsidP="008246BD">
            <w:pPr>
              <w:framePr w:w="9658"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уважительное отношение к религиозным традициям и ценностям народов России, религиозным чувствам сограждан. 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Знающий язык, культуру своего народа, своего края, основы культурного наследия народов России и человечества; испытывающий чувство уважения к русскому и родному языку, литературе, культурному наследию многонационального народа России</w:t>
            </w:r>
          </w:p>
        </w:tc>
      </w:tr>
      <w:tr w:rsidR="008246BD" w:rsidRPr="008246BD" w:rsidTr="00AE569D">
        <w:trPr>
          <w:trHeight w:hRule="exact" w:val="3595"/>
          <w:jc w:val="center"/>
        </w:trPr>
        <w:tc>
          <w:tcPr>
            <w:tcW w:w="2136" w:type="dxa"/>
            <w:tcBorders>
              <w:top w:val="single" w:sz="4" w:space="0" w:color="auto"/>
              <w:left w:val="single" w:sz="4" w:space="0" w:color="auto"/>
              <w:bottom w:val="nil"/>
              <w:right w:val="nil"/>
            </w:tcBorders>
            <w:shd w:val="clear" w:color="auto" w:fill="FFFFFF"/>
            <w:hideMark/>
          </w:tcPr>
          <w:p w:rsidR="008246BD" w:rsidRPr="008246BD" w:rsidRDefault="008246BD" w:rsidP="008246BD">
            <w:pPr>
              <w:framePr w:w="9658" w:wrap="notBeside" w:vAnchor="text" w:hAnchor="text" w:xAlign="center" w:y="1"/>
              <w:spacing w:after="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Эстетическое</w:t>
            </w:r>
          </w:p>
        </w:tc>
        <w:tc>
          <w:tcPr>
            <w:tcW w:w="7522" w:type="dxa"/>
            <w:tcBorders>
              <w:top w:val="single" w:sz="4" w:space="0" w:color="auto"/>
              <w:left w:val="single" w:sz="4" w:space="0" w:color="auto"/>
              <w:bottom w:val="nil"/>
              <w:right w:val="single" w:sz="4" w:space="0" w:color="auto"/>
            </w:tcBorders>
            <w:shd w:val="clear" w:color="auto" w:fill="FFFFFF"/>
            <w:vAlign w:val="bottom"/>
            <w:hideMark/>
          </w:tcPr>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Проявляющий восприимчивость к разным видам искусства, понимание его эмоционального воздействия, влияния на душевное состояние и поведение людей.</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Знающий и уважающий художественное творчество своего и других народов, понимающий его значение в культуре.</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Сознающий значение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понимание ценности отечественного и мирового художественного наследия, роли народных традиций и народного творчества в искусстве.</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Ориентированный на самовыражение в разных видах искусства, художественном творчестве.</w:t>
            </w:r>
          </w:p>
        </w:tc>
      </w:tr>
      <w:tr w:rsidR="008246BD" w:rsidRPr="008246BD" w:rsidTr="00AE569D">
        <w:trPr>
          <w:trHeight w:hRule="exact" w:val="2227"/>
          <w:jc w:val="center"/>
        </w:trPr>
        <w:tc>
          <w:tcPr>
            <w:tcW w:w="2136" w:type="dxa"/>
            <w:tcBorders>
              <w:top w:val="single" w:sz="4" w:space="0" w:color="auto"/>
              <w:left w:val="single" w:sz="4" w:space="0" w:color="auto"/>
              <w:bottom w:val="single" w:sz="4" w:space="0" w:color="auto"/>
              <w:right w:val="nil"/>
            </w:tcBorders>
            <w:shd w:val="clear" w:color="auto" w:fill="FFFFFF"/>
            <w:hideMark/>
          </w:tcPr>
          <w:p w:rsidR="008246BD" w:rsidRPr="008246BD" w:rsidRDefault="008246BD" w:rsidP="008246BD">
            <w:pPr>
              <w:framePr w:w="9658" w:wrap="notBeside" w:vAnchor="text" w:hAnchor="text" w:xAlign="center" w:y="1"/>
              <w:spacing w:after="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Физическое</w:t>
            </w:r>
          </w:p>
        </w:tc>
        <w:tc>
          <w:tcPr>
            <w:tcW w:w="752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Понимающий ценность жизни, здоровья и безопасности человека в обществе, значение личных усилий человека в сохранении здоровья своего и других людей, близких.</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установку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8246BD" w:rsidRPr="008246BD" w:rsidRDefault="008246BD" w:rsidP="008246BD">
            <w:pPr>
              <w:framePr w:w="9658"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Проявляющий понимание последствий и неприятие вредных привычек (употребление алкоголя, наркотиков, курение) и иных форм</w:t>
            </w:r>
          </w:p>
        </w:tc>
      </w:tr>
    </w:tbl>
    <w:p w:rsidR="008246BD" w:rsidRPr="008246BD" w:rsidRDefault="008246BD" w:rsidP="008246BD">
      <w:pPr>
        <w:framePr w:w="9658" w:wrap="notBeside" w:vAnchor="text" w:hAnchor="text" w:xAlign="center" w:y="1"/>
        <w:spacing w:after="0" w:line="240" w:lineRule="auto"/>
        <w:rPr>
          <w:rFonts w:ascii="Arial Unicode MS" w:eastAsia="Arial Unicode MS" w:hAnsi="Arial Unicode MS" w:cs="Arial Unicode MS" w:hint="eastAsia"/>
          <w:color w:val="000000"/>
          <w:sz w:val="28"/>
          <w:szCs w:val="28"/>
          <w:lang w:bidi="ru-RU"/>
        </w:rPr>
      </w:pPr>
    </w:p>
    <w:p w:rsidR="008246BD" w:rsidRPr="008246BD" w:rsidRDefault="008246BD" w:rsidP="008246BD">
      <w:pPr>
        <w:spacing w:after="0" w:line="240" w:lineRule="auto"/>
        <w:rPr>
          <w:rFonts w:ascii="Times New Roman" w:hAnsi="Times New Roman" w:hint="eastAsia"/>
          <w:sz w:val="28"/>
          <w:szCs w:val="28"/>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131"/>
        <w:gridCol w:w="7512"/>
      </w:tblGrid>
      <w:tr w:rsidR="008246BD" w:rsidRPr="008246BD" w:rsidTr="00AE569D">
        <w:trPr>
          <w:trHeight w:hRule="exact" w:val="3053"/>
          <w:jc w:val="center"/>
        </w:trPr>
        <w:tc>
          <w:tcPr>
            <w:tcW w:w="2131" w:type="dxa"/>
            <w:tcBorders>
              <w:top w:val="single" w:sz="4" w:space="0" w:color="auto"/>
              <w:left w:val="single" w:sz="4" w:space="0" w:color="auto"/>
              <w:bottom w:val="nil"/>
              <w:right w:val="nil"/>
            </w:tcBorders>
            <w:shd w:val="clear" w:color="auto" w:fill="FFFFFF"/>
          </w:tcPr>
          <w:p w:rsidR="008246BD" w:rsidRPr="008246BD" w:rsidRDefault="008246BD" w:rsidP="008246BD">
            <w:pPr>
              <w:framePr w:w="9643" w:wrap="notBeside" w:vAnchor="text" w:hAnchor="text" w:xAlign="center" w:y="1"/>
              <w:spacing w:after="0"/>
              <w:rPr>
                <w:rFonts w:ascii="Times New Roman" w:hAnsi="Times New Roman" w:hint="eastAsia"/>
                <w:sz w:val="28"/>
                <w:szCs w:val="28"/>
                <w:lang w:eastAsia="en-US"/>
              </w:rPr>
            </w:pPr>
          </w:p>
        </w:tc>
        <w:tc>
          <w:tcPr>
            <w:tcW w:w="7512" w:type="dxa"/>
            <w:tcBorders>
              <w:top w:val="single" w:sz="4" w:space="0" w:color="auto"/>
              <w:left w:val="single" w:sz="4" w:space="0" w:color="auto"/>
              <w:bottom w:val="nil"/>
              <w:right w:val="single" w:sz="4" w:space="0" w:color="auto"/>
            </w:tcBorders>
            <w:shd w:val="clear" w:color="auto" w:fill="FFFFFF"/>
            <w:vAlign w:val="bottom"/>
            <w:hideMark/>
          </w:tcPr>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вреда для физического и психического здоровья.</w:t>
            </w:r>
          </w:p>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Знающий и соблюдающий правила безопасности, в том числе безопасного поведения в информационной, интернет-среде.</w:t>
            </w:r>
          </w:p>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Способный адаптироваться к стрессовым ситуациям, меняющимся социальным, информационным и природным условиям, в том числе осмысливая собственный опыт и выстраивая дальнейшие цели. Умеющий осознавать эмоциональное состояние свое и других, стремящийся управлять собственным эмоциональным состоянием. Обладающий первоначальными навыками рефлексии физического состояния своего и других людей, готовый оказывать первую помощь себе и другим людям.</w:t>
            </w:r>
          </w:p>
        </w:tc>
      </w:tr>
      <w:tr w:rsidR="008246BD" w:rsidRPr="008246BD" w:rsidTr="00AE569D">
        <w:trPr>
          <w:trHeight w:hRule="exact" w:val="4978"/>
          <w:jc w:val="center"/>
        </w:trPr>
        <w:tc>
          <w:tcPr>
            <w:tcW w:w="2131" w:type="dxa"/>
            <w:tcBorders>
              <w:top w:val="single" w:sz="4" w:space="0" w:color="auto"/>
              <w:left w:val="single" w:sz="4" w:space="0" w:color="auto"/>
              <w:bottom w:val="nil"/>
              <w:right w:val="nil"/>
            </w:tcBorders>
            <w:shd w:val="clear" w:color="auto" w:fill="FFFFFF"/>
            <w:hideMark/>
          </w:tcPr>
          <w:p w:rsidR="008246BD" w:rsidRPr="008246BD" w:rsidRDefault="008246BD" w:rsidP="008246BD">
            <w:pPr>
              <w:framePr w:w="9643" w:wrap="notBeside" w:vAnchor="text" w:hAnchor="text" w:xAlign="center" w:y="1"/>
              <w:spacing w:after="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Трудовое</w:t>
            </w:r>
          </w:p>
        </w:tc>
        <w:tc>
          <w:tcPr>
            <w:tcW w:w="7512" w:type="dxa"/>
            <w:tcBorders>
              <w:top w:val="single" w:sz="4" w:space="0" w:color="auto"/>
              <w:left w:val="single" w:sz="4" w:space="0" w:color="auto"/>
              <w:bottom w:val="nil"/>
              <w:right w:val="single" w:sz="4" w:space="0" w:color="auto"/>
            </w:tcBorders>
            <w:shd w:val="clear" w:color="auto" w:fill="FFFFFF"/>
            <w:vAlign w:val="bottom"/>
            <w:hideMark/>
          </w:tcPr>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Уважающий труд, результаты трудовой деятельности своей и других людей.</w:t>
            </w:r>
          </w:p>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готовность к участию в решении практических трудовых дел, задач (в семье, школе, своей местности) технологической и социальной направленности, способный инициировать, планировать и выполнять такого рода деятельность. Проявляющий интерес к практическому изучению профессий и труда различного рода на основе изучаемых предметных знаний.</w:t>
            </w:r>
          </w:p>
          <w:p w:rsidR="008246BD" w:rsidRPr="008246BD" w:rsidRDefault="008246BD" w:rsidP="008246BD">
            <w:pPr>
              <w:framePr w:w="9643"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Сознающий важность обучения труду, накопления навыков трудовой деятельности на протяжении жизни для успешной профессиональной самореализации в обществе.</w:t>
            </w:r>
          </w:p>
          <w:p w:rsidR="008246BD" w:rsidRPr="008246BD" w:rsidRDefault="008246BD" w:rsidP="008246BD">
            <w:pPr>
              <w:framePr w:w="9643"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Понимающий необходимость человека адаптироваться в профессиональной среде в условиях современного технологического развития, выражающий готовность к такой адаптации.</w:t>
            </w:r>
          </w:p>
          <w:p w:rsidR="008246BD" w:rsidRPr="008246BD" w:rsidRDefault="008246BD" w:rsidP="008246BD">
            <w:pPr>
              <w:framePr w:w="9643"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Понимающий необходимость осознанного выбора и построения индивидуальной траектории образования и жизненных планов получения профессии, трудовой деятельности с учетом личных и общественных интересов и потребностей.</w:t>
            </w:r>
          </w:p>
        </w:tc>
      </w:tr>
      <w:tr w:rsidR="008246BD" w:rsidRPr="008246BD" w:rsidTr="00AE569D">
        <w:trPr>
          <w:trHeight w:hRule="exact" w:val="3595"/>
          <w:jc w:val="center"/>
        </w:trPr>
        <w:tc>
          <w:tcPr>
            <w:tcW w:w="2131" w:type="dxa"/>
            <w:tcBorders>
              <w:top w:val="single" w:sz="4" w:space="0" w:color="auto"/>
              <w:left w:val="single" w:sz="4" w:space="0" w:color="auto"/>
              <w:bottom w:val="nil"/>
              <w:right w:val="nil"/>
            </w:tcBorders>
            <w:shd w:val="clear" w:color="auto" w:fill="FFFFFF"/>
            <w:hideMark/>
          </w:tcPr>
          <w:p w:rsidR="008246BD" w:rsidRPr="008246BD" w:rsidRDefault="008246BD" w:rsidP="008246BD">
            <w:pPr>
              <w:framePr w:w="9643" w:wrap="notBeside" w:vAnchor="text" w:hAnchor="text" w:xAlign="center" w:y="1"/>
              <w:spacing w:after="0" w:line="240"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Экологическое</w:t>
            </w:r>
          </w:p>
        </w:tc>
        <w:tc>
          <w:tcPr>
            <w:tcW w:w="7512" w:type="dxa"/>
            <w:tcBorders>
              <w:top w:val="single" w:sz="4" w:space="0" w:color="auto"/>
              <w:left w:val="single" w:sz="4" w:space="0" w:color="auto"/>
              <w:bottom w:val="nil"/>
              <w:right w:val="single" w:sz="4" w:space="0" w:color="auto"/>
            </w:tcBorders>
            <w:shd w:val="clear" w:color="auto" w:fill="FFFFFF"/>
            <w:vAlign w:val="bottom"/>
            <w:hideMark/>
          </w:tcPr>
          <w:p w:rsidR="008246BD" w:rsidRPr="008246BD" w:rsidRDefault="008246BD" w:rsidP="008246BD">
            <w:pPr>
              <w:framePr w:w="9643"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Ориентированный на применение знаний естественных и социальных наук для решения задач в области охраны окружающей среды, планирования своих поступков и оценки их возможных последствий для окружающей среды.</w:t>
            </w:r>
          </w:p>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Понимающий глобальный характер экологических проблем, путей их решения, значение экологической культуры в современном мире. Выражающий неприятие действий, приносящих вред природе, окружающей среде.</w:t>
            </w:r>
          </w:p>
          <w:p w:rsidR="008246BD" w:rsidRPr="008246BD" w:rsidRDefault="008246BD" w:rsidP="008246BD">
            <w:pPr>
              <w:framePr w:w="9643" w:wrap="notBeside" w:vAnchor="text" w:hAnchor="text" w:xAlign="center" w:y="1"/>
              <w:spacing w:after="0" w:line="274" w:lineRule="exact"/>
              <w:jc w:val="both"/>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Сознающий свою роль и ответственность как гражданина и потребителя в условиях взаимосвязи природной, технологической и социальной сред.</w:t>
            </w:r>
          </w:p>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готовность к участию в практической деятельности экологической, природоохранной направленностей.</w:t>
            </w:r>
          </w:p>
        </w:tc>
      </w:tr>
      <w:tr w:rsidR="008246BD" w:rsidRPr="008246BD" w:rsidTr="00AE569D">
        <w:trPr>
          <w:trHeight w:hRule="exact" w:val="2774"/>
          <w:jc w:val="center"/>
        </w:trPr>
        <w:tc>
          <w:tcPr>
            <w:tcW w:w="2131" w:type="dxa"/>
            <w:tcBorders>
              <w:top w:val="single" w:sz="4" w:space="0" w:color="auto"/>
              <w:left w:val="single" w:sz="4" w:space="0" w:color="auto"/>
              <w:bottom w:val="single" w:sz="4" w:space="0" w:color="auto"/>
              <w:right w:val="nil"/>
            </w:tcBorders>
            <w:shd w:val="clear" w:color="auto" w:fill="FFFFFF"/>
          </w:tcPr>
          <w:p w:rsidR="008246BD" w:rsidRPr="008246BD" w:rsidRDefault="008246BD" w:rsidP="008246BD">
            <w:pPr>
              <w:framePr w:w="9643" w:wrap="notBeside" w:vAnchor="text" w:hAnchor="text" w:xAlign="center" w:y="1"/>
              <w:spacing w:after="0" w:line="240" w:lineRule="exact"/>
              <w:rPr>
                <w:rFonts w:ascii="Times New Roman" w:eastAsia="Arial Unicode MS" w:hAnsi="Times New Roman" w:hint="eastAsia"/>
                <w:color w:val="000000"/>
                <w:sz w:val="28"/>
                <w:szCs w:val="28"/>
                <w:lang w:bidi="ru-RU"/>
              </w:rPr>
            </w:pPr>
          </w:p>
          <w:p w:rsidR="008246BD" w:rsidRPr="008246BD" w:rsidRDefault="008246BD" w:rsidP="008246BD">
            <w:pPr>
              <w:framePr w:w="9643" w:wrap="notBeside" w:vAnchor="text" w:hAnchor="text" w:xAlign="center" w:y="1"/>
              <w:spacing w:after="0" w:line="240" w:lineRule="exact"/>
              <w:rPr>
                <w:rFonts w:ascii="Times New Roman" w:eastAsia="Arial Unicode MS" w:hAnsi="Times New Roman"/>
                <w:color w:val="000000"/>
                <w:sz w:val="28"/>
                <w:szCs w:val="28"/>
                <w:lang w:bidi="ru-RU"/>
              </w:rPr>
            </w:pPr>
          </w:p>
          <w:p w:rsidR="008246BD" w:rsidRPr="008246BD" w:rsidRDefault="008246BD" w:rsidP="008246BD">
            <w:pPr>
              <w:framePr w:w="9643" w:wrap="notBeside" w:vAnchor="text" w:hAnchor="text" w:xAlign="center" w:y="1"/>
              <w:spacing w:after="0" w:line="240" w:lineRule="exact"/>
              <w:rPr>
                <w:rFonts w:ascii="Times New Roman" w:eastAsia="Arial Unicode MS" w:hAnsi="Times New Roman"/>
                <w:color w:val="000000"/>
                <w:sz w:val="28"/>
                <w:szCs w:val="28"/>
                <w:lang w:bidi="ru-RU"/>
              </w:rPr>
            </w:pPr>
            <w:r w:rsidRPr="008246BD">
              <w:rPr>
                <w:rFonts w:ascii="Times New Roman" w:eastAsia="Arial Unicode MS" w:hAnsi="Times New Roman"/>
                <w:color w:val="000000"/>
                <w:sz w:val="28"/>
                <w:szCs w:val="28"/>
                <w:lang w:bidi="ru-RU"/>
              </w:rPr>
              <w:t xml:space="preserve"> Ценности научного познания</w:t>
            </w:r>
          </w:p>
          <w:p w:rsidR="008246BD" w:rsidRPr="008246BD" w:rsidRDefault="008246BD" w:rsidP="008246BD">
            <w:pPr>
              <w:framePr w:w="9643" w:wrap="notBeside" w:vAnchor="text" w:hAnchor="text" w:xAlign="center" w:y="1"/>
              <w:spacing w:after="0" w:line="240" w:lineRule="exact"/>
              <w:rPr>
                <w:rFonts w:ascii="Arial Unicode MS" w:eastAsia="Arial Unicode MS" w:hAnsi="Arial Unicode MS" w:cs="Arial Unicode MS"/>
                <w:sz w:val="28"/>
                <w:szCs w:val="28"/>
                <w:lang w:eastAsia="en-US"/>
              </w:rPr>
            </w:pPr>
            <w:r w:rsidRPr="008246BD">
              <w:rPr>
                <w:rFonts w:ascii="Times New Roman" w:eastAsia="Arial Unicode MS" w:hAnsi="Times New Roman"/>
                <w:color w:val="000000"/>
                <w:sz w:val="28"/>
                <w:szCs w:val="28"/>
                <w:lang w:bidi="ru-RU"/>
              </w:rPr>
              <w:t>Познавательное</w:t>
            </w:r>
          </w:p>
        </w:tc>
        <w:tc>
          <w:tcPr>
            <w:tcW w:w="7512" w:type="dxa"/>
            <w:tcBorders>
              <w:top w:val="single" w:sz="4" w:space="0" w:color="auto"/>
              <w:left w:val="single" w:sz="4" w:space="0" w:color="auto"/>
              <w:bottom w:val="single" w:sz="4" w:space="0" w:color="auto"/>
              <w:right w:val="single" w:sz="4" w:space="0" w:color="auto"/>
            </w:tcBorders>
            <w:shd w:val="clear" w:color="auto" w:fill="FFFFFF"/>
            <w:vAlign w:val="bottom"/>
            <w:hideMark/>
          </w:tcPr>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Выражающий познавательные интересы в разных предметных областях с учетом индивидуальных способностей, достижений. Ориентированный в деятельности на систему научных представлений о закономерностях развития человека, природы и общества, взаимосвязях человека с природной и социальной средой. Развивающий личные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8246BD" w:rsidRPr="008246BD" w:rsidRDefault="008246BD" w:rsidP="008246BD">
            <w:pPr>
              <w:framePr w:w="9643" w:wrap="notBeside" w:vAnchor="text" w:hAnchor="text" w:xAlign="center" w:y="1"/>
              <w:spacing w:after="0" w:line="274" w:lineRule="exact"/>
              <w:rPr>
                <w:rFonts w:ascii="Times New Roman" w:hAnsi="Times New Roman" w:hint="eastAsia"/>
                <w:sz w:val="28"/>
                <w:szCs w:val="28"/>
                <w:lang w:eastAsia="en-US"/>
              </w:rPr>
            </w:pPr>
            <w:r w:rsidRPr="008246BD">
              <w:rPr>
                <w:rFonts w:ascii="Times New Roman" w:eastAsia="Arial Unicode MS" w:hAnsi="Times New Roman"/>
                <w:color w:val="000000"/>
                <w:sz w:val="28"/>
                <w:szCs w:val="28"/>
                <w:lang w:bidi="ru-RU"/>
              </w:rPr>
              <w:t>Демонстрирующий навыки наблюдений, накопления фактов, осмысления опыта в естественнонаучной и гуманитарной областях</w:t>
            </w:r>
          </w:p>
        </w:tc>
      </w:tr>
    </w:tbl>
    <w:p w:rsidR="008246BD" w:rsidRPr="008246BD" w:rsidRDefault="008246BD" w:rsidP="008246BD">
      <w:pPr>
        <w:autoSpaceDN w:val="0"/>
        <w:spacing w:after="0"/>
        <w:rPr>
          <w:rFonts w:ascii="Times New Roman" w:hAnsi="Times New Roman"/>
          <w:bCs/>
          <w:sz w:val="28"/>
          <w:szCs w:val="28"/>
        </w:rPr>
      </w:pPr>
    </w:p>
    <w:p w:rsidR="008246BD" w:rsidRPr="008246BD" w:rsidRDefault="008246BD" w:rsidP="008246BD">
      <w:pPr>
        <w:autoSpaceDN w:val="0"/>
        <w:spacing w:after="0"/>
        <w:rPr>
          <w:rFonts w:ascii="Times New Roman" w:hAnsi="Times New Roman"/>
          <w:bCs/>
          <w:sz w:val="28"/>
          <w:szCs w:val="28"/>
        </w:rPr>
      </w:pPr>
    </w:p>
    <w:p w:rsidR="008246BD" w:rsidRPr="008246BD" w:rsidRDefault="008246BD" w:rsidP="008246BD">
      <w:pPr>
        <w:autoSpaceDN w:val="0"/>
        <w:spacing w:after="0"/>
        <w:rPr>
          <w:rFonts w:ascii="Times New Roman" w:hAnsi="Times New Roman"/>
          <w:iCs/>
          <w:sz w:val="28"/>
          <w:szCs w:val="28"/>
        </w:rPr>
      </w:pPr>
      <w:r w:rsidRPr="008246BD">
        <w:rPr>
          <w:rFonts w:ascii="Times New Roman" w:hAnsi="Times New Roman"/>
          <w:bCs/>
          <w:sz w:val="28"/>
          <w:szCs w:val="28"/>
        </w:rPr>
        <w:t xml:space="preserve"> </w:t>
      </w:r>
      <w:r w:rsidRPr="008246BD">
        <w:rPr>
          <w:rFonts w:ascii="Times New Roman" w:hAnsi="Times New Roman"/>
          <w:bCs/>
          <w:sz w:val="28"/>
          <w:szCs w:val="28"/>
        </w:rPr>
        <w:tab/>
        <w:t>Часть, формируемая участниками образовательного процесса, включает в себя внеурочную деятельность, которая осуществляется через работу классных руководителей и учителей предметников. Максимально допустимый недельный объем</w:t>
      </w:r>
      <w:r w:rsidRPr="008246BD">
        <w:rPr>
          <w:rFonts w:ascii="Times New Roman" w:hAnsi="Times New Roman"/>
          <w:b/>
          <w:bCs/>
          <w:i/>
          <w:sz w:val="28"/>
          <w:szCs w:val="28"/>
        </w:rPr>
        <w:t xml:space="preserve"> </w:t>
      </w:r>
      <w:r w:rsidRPr="008246BD">
        <w:rPr>
          <w:rFonts w:ascii="Times New Roman" w:hAnsi="Times New Roman"/>
          <w:iCs/>
          <w:sz w:val="28"/>
          <w:szCs w:val="28"/>
        </w:rPr>
        <w:t>нагрузки внеурочной деятельности (в академических часах) не более 10 часов.</w:t>
      </w:r>
    </w:p>
    <w:p w:rsidR="008246BD" w:rsidRPr="008246BD" w:rsidRDefault="008246BD" w:rsidP="008246BD">
      <w:pPr>
        <w:autoSpaceDN w:val="0"/>
        <w:spacing w:after="0"/>
        <w:rPr>
          <w:rFonts w:ascii="Times New Roman" w:hAnsi="Times New Roman"/>
          <w:iCs/>
          <w:color w:val="000000"/>
          <w:sz w:val="28"/>
          <w:szCs w:val="28"/>
        </w:rPr>
      </w:pPr>
      <w:r w:rsidRPr="008246BD">
        <w:rPr>
          <w:rFonts w:ascii="Times New Roman" w:hAnsi="Times New Roman"/>
          <w:iCs/>
          <w:color w:val="000000"/>
          <w:sz w:val="28"/>
          <w:szCs w:val="28"/>
        </w:rPr>
        <w:t>Внеурочная деятельность организуется по направлениям и включает в себя: внеурочную деятельность по учебным предметам образовательной программы, по формированию функциональной грамотности, по развитию личности через организацию социальных практик, здоровье сбережения и воспитания.</w:t>
      </w:r>
    </w:p>
    <w:tbl>
      <w:tblPr>
        <w:tblpPr w:leftFromText="180" w:rightFromText="180" w:vertAnchor="text" w:horzAnchor="margin" w:tblpXSpec="center" w:tblpY="428"/>
        <w:tblW w:w="10389" w:type="dxa"/>
        <w:tblLayout w:type="fixed"/>
        <w:tblCellMar>
          <w:left w:w="10" w:type="dxa"/>
          <w:right w:w="10" w:type="dxa"/>
        </w:tblCellMar>
        <w:tblLook w:val="04A0" w:firstRow="1" w:lastRow="0" w:firstColumn="1" w:lastColumn="0" w:noHBand="0" w:noVBand="1"/>
      </w:tblPr>
      <w:tblGrid>
        <w:gridCol w:w="2829"/>
        <w:gridCol w:w="4680"/>
        <w:gridCol w:w="936"/>
        <w:gridCol w:w="1063"/>
        <w:gridCol w:w="881"/>
      </w:tblGrid>
      <w:tr w:rsidR="008246BD" w:rsidRPr="008246BD" w:rsidTr="00AE569D">
        <w:trPr>
          <w:trHeight w:val="302"/>
        </w:trPr>
        <w:tc>
          <w:tcPr>
            <w:tcW w:w="2829" w:type="dxa"/>
            <w:vMerge w:val="restart"/>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74" w:lineRule="exact"/>
              <w:ind w:left="120"/>
              <w:jc w:val="center"/>
              <w:rPr>
                <w:rFonts w:ascii="Times New Roman" w:hAnsi="Times New Roman"/>
                <w:b/>
                <w:sz w:val="28"/>
                <w:szCs w:val="28"/>
                <w:lang w:eastAsia="en-US"/>
              </w:rPr>
            </w:pPr>
            <w:r w:rsidRPr="008246BD">
              <w:rPr>
                <w:rFonts w:ascii="Times New Roman" w:hAnsi="Times New Roman"/>
                <w:b/>
                <w:sz w:val="28"/>
                <w:szCs w:val="28"/>
                <w:lang w:eastAsia="en-US"/>
              </w:rPr>
              <w:t>Направление</w:t>
            </w:r>
          </w:p>
          <w:p w:rsidR="008246BD" w:rsidRPr="008246BD" w:rsidRDefault="008246BD" w:rsidP="008246BD">
            <w:pPr>
              <w:spacing w:after="0" w:line="274" w:lineRule="exact"/>
              <w:ind w:left="120"/>
              <w:jc w:val="center"/>
              <w:rPr>
                <w:rFonts w:ascii="Times New Roman" w:hAnsi="Times New Roman"/>
                <w:b/>
                <w:sz w:val="28"/>
                <w:szCs w:val="28"/>
                <w:lang w:eastAsia="en-US"/>
              </w:rPr>
            </w:pPr>
            <w:r w:rsidRPr="008246BD">
              <w:rPr>
                <w:rFonts w:ascii="Times New Roman" w:hAnsi="Times New Roman"/>
                <w:b/>
                <w:sz w:val="28"/>
                <w:szCs w:val="28"/>
                <w:lang w:eastAsia="en-US"/>
              </w:rPr>
              <w:t>внеурочной</w:t>
            </w:r>
          </w:p>
          <w:p w:rsidR="008246BD" w:rsidRPr="008246BD" w:rsidRDefault="008246BD" w:rsidP="008246BD">
            <w:pPr>
              <w:spacing w:after="0" w:line="274" w:lineRule="exact"/>
              <w:ind w:left="120"/>
              <w:jc w:val="center"/>
              <w:rPr>
                <w:rFonts w:ascii="Times New Roman" w:eastAsia="Calibri" w:hAnsi="Times New Roman"/>
                <w:sz w:val="28"/>
                <w:szCs w:val="28"/>
              </w:rPr>
            </w:pPr>
            <w:r w:rsidRPr="008246BD">
              <w:rPr>
                <w:rFonts w:ascii="Times New Roman" w:hAnsi="Times New Roman"/>
                <w:b/>
                <w:sz w:val="28"/>
                <w:szCs w:val="28"/>
                <w:lang w:eastAsia="en-US"/>
              </w:rPr>
              <w:t>деятельности</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b/>
                <w:sz w:val="28"/>
                <w:szCs w:val="28"/>
                <w:lang w:eastAsia="en-US"/>
              </w:rPr>
            </w:pPr>
            <w:r w:rsidRPr="008246BD">
              <w:rPr>
                <w:rFonts w:ascii="Times New Roman" w:hAnsi="Times New Roman"/>
                <w:b/>
                <w:sz w:val="28"/>
                <w:szCs w:val="28"/>
                <w:lang w:eastAsia="en-US"/>
              </w:rPr>
              <w:t>Кружок,</w:t>
            </w:r>
          </w:p>
        </w:tc>
        <w:tc>
          <w:tcPr>
            <w:tcW w:w="2880" w:type="dxa"/>
            <w:gridSpan w:val="3"/>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widowControl w:val="0"/>
              <w:autoSpaceDE w:val="0"/>
              <w:autoSpaceDN w:val="0"/>
              <w:adjustRightInd w:val="0"/>
              <w:spacing w:after="0" w:line="240" w:lineRule="auto"/>
              <w:jc w:val="center"/>
              <w:rPr>
                <w:rFonts w:ascii="Times New Roman" w:eastAsia="Calibri" w:hAnsi="Times New Roman"/>
                <w:b/>
                <w:sz w:val="28"/>
                <w:szCs w:val="28"/>
              </w:rPr>
            </w:pPr>
            <w:r w:rsidRPr="008246BD">
              <w:rPr>
                <w:rFonts w:ascii="Times New Roman" w:eastAsia="Calibri" w:hAnsi="Times New Roman"/>
                <w:b/>
                <w:sz w:val="28"/>
                <w:szCs w:val="28"/>
              </w:rPr>
              <w:t>Класс</w:t>
            </w:r>
          </w:p>
        </w:tc>
      </w:tr>
      <w:tr w:rsidR="008246BD" w:rsidRPr="008246BD" w:rsidTr="00AE569D">
        <w:trPr>
          <w:trHeight w:val="821"/>
        </w:trPr>
        <w:tc>
          <w:tcPr>
            <w:tcW w:w="2829" w:type="dxa"/>
            <w:vMerge/>
            <w:tcBorders>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74" w:lineRule="exact"/>
              <w:ind w:left="120"/>
              <w:rPr>
                <w:rFonts w:ascii="Times New Roman" w:hAnsi="Times New Roman"/>
                <w:sz w:val="28"/>
                <w:szCs w:val="28"/>
                <w:lang w:eastAsia="en-US"/>
              </w:rPr>
            </w:pPr>
          </w:p>
        </w:tc>
        <w:tc>
          <w:tcPr>
            <w:tcW w:w="4680" w:type="dxa"/>
            <w:tcBorders>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74" w:lineRule="exact"/>
              <w:jc w:val="center"/>
              <w:rPr>
                <w:rFonts w:ascii="Times New Roman" w:hAnsi="Times New Roman"/>
                <w:b/>
                <w:sz w:val="28"/>
                <w:szCs w:val="28"/>
                <w:lang w:eastAsia="en-US"/>
              </w:rPr>
            </w:pPr>
            <w:r w:rsidRPr="008246BD">
              <w:rPr>
                <w:rFonts w:ascii="Times New Roman" w:hAnsi="Times New Roman"/>
                <w:b/>
                <w:sz w:val="28"/>
                <w:szCs w:val="28"/>
                <w:lang w:eastAsia="en-US"/>
              </w:rPr>
              <w:t>факультатив</w:t>
            </w:r>
          </w:p>
        </w:tc>
        <w:tc>
          <w:tcPr>
            <w:tcW w:w="936" w:type="dxa"/>
            <w:tcBorders>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jc w:val="center"/>
              <w:rPr>
                <w:rFonts w:ascii="Times New Roman" w:hAnsi="Times New Roman"/>
                <w:b/>
                <w:sz w:val="28"/>
                <w:szCs w:val="28"/>
                <w:lang w:eastAsia="en-US"/>
              </w:rPr>
            </w:pPr>
            <w:r w:rsidRPr="008246BD">
              <w:rPr>
                <w:rFonts w:ascii="Times New Roman" w:hAnsi="Times New Roman"/>
                <w:b/>
                <w:sz w:val="28"/>
                <w:szCs w:val="28"/>
                <w:lang w:eastAsia="en-US"/>
              </w:rPr>
              <w:t>5</w:t>
            </w:r>
          </w:p>
        </w:tc>
        <w:tc>
          <w:tcPr>
            <w:tcW w:w="1063" w:type="dxa"/>
            <w:tcBorders>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jc w:val="center"/>
              <w:rPr>
                <w:rFonts w:ascii="Times New Roman" w:hAnsi="Times New Roman"/>
                <w:b/>
                <w:sz w:val="28"/>
                <w:szCs w:val="28"/>
                <w:lang w:eastAsia="en-US"/>
              </w:rPr>
            </w:pPr>
            <w:r w:rsidRPr="008246BD">
              <w:rPr>
                <w:rFonts w:ascii="Times New Roman" w:hAnsi="Times New Roman"/>
                <w:b/>
                <w:sz w:val="28"/>
                <w:szCs w:val="28"/>
                <w:lang w:eastAsia="en-US"/>
              </w:rPr>
              <w:t>6</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jc w:val="center"/>
              <w:rPr>
                <w:rFonts w:ascii="Times New Roman" w:hAnsi="Times New Roman"/>
                <w:b/>
                <w:sz w:val="28"/>
                <w:szCs w:val="28"/>
                <w:lang w:eastAsia="en-US"/>
              </w:rPr>
            </w:pPr>
            <w:r w:rsidRPr="008246BD">
              <w:rPr>
                <w:rFonts w:ascii="Times New Roman" w:hAnsi="Times New Roman"/>
                <w:b/>
                <w:sz w:val="28"/>
                <w:szCs w:val="28"/>
                <w:lang w:eastAsia="en-US"/>
              </w:rPr>
              <w:t>7</w:t>
            </w:r>
          </w:p>
        </w:tc>
      </w:tr>
      <w:tr w:rsidR="008246BD" w:rsidRPr="008246BD" w:rsidTr="00AE569D">
        <w:trPr>
          <w:trHeight w:val="595"/>
        </w:trPr>
        <w:tc>
          <w:tcPr>
            <w:tcW w:w="2829"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b/>
                <w:i/>
                <w:sz w:val="28"/>
                <w:szCs w:val="28"/>
                <w:lang w:eastAsia="en-US"/>
              </w:rPr>
            </w:pPr>
            <w:r w:rsidRPr="008246BD">
              <w:rPr>
                <w:rFonts w:ascii="Times New Roman" w:hAnsi="Times New Roman"/>
                <w:b/>
                <w:i/>
                <w:sz w:val="28"/>
                <w:szCs w:val="28"/>
                <w:lang w:eastAsia="en-US"/>
              </w:rPr>
              <w:t>Гражданско-патриотическое</w:t>
            </w:r>
          </w:p>
          <w:p w:rsidR="008246BD" w:rsidRPr="008246BD" w:rsidRDefault="008246BD" w:rsidP="008246BD">
            <w:pPr>
              <w:spacing w:after="0" w:line="240" w:lineRule="auto"/>
              <w:ind w:left="120"/>
              <w:rPr>
                <w:rFonts w:ascii="Times New Roman" w:hAnsi="Times New Roman"/>
                <w:bCs/>
                <w:iCs/>
                <w:sz w:val="28"/>
                <w:szCs w:val="28"/>
                <w:lang w:eastAsia="en-US"/>
              </w:rPr>
            </w:pPr>
          </w:p>
        </w:tc>
        <w:tc>
          <w:tcPr>
            <w:tcW w:w="4680"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74" w:lineRule="exact"/>
              <w:ind w:left="120"/>
              <w:rPr>
                <w:rFonts w:ascii="Times New Roman" w:hAnsi="Times New Roman"/>
                <w:sz w:val="28"/>
                <w:szCs w:val="28"/>
                <w:lang w:eastAsia="en-US"/>
              </w:rPr>
            </w:pPr>
            <w:r w:rsidRPr="008246BD">
              <w:rPr>
                <w:rFonts w:ascii="Times New Roman" w:hAnsi="Times New Roman"/>
                <w:sz w:val="28"/>
                <w:szCs w:val="28"/>
                <w:lang w:eastAsia="en-US"/>
              </w:rPr>
              <w:t>Разговоры о важном, конкурсы, олимпиады, участие в акциях и спортивных соревнованиях, создание стендов и презентаций патриотической тематики, подготовка и проведение политинформаций.</w:t>
            </w:r>
          </w:p>
        </w:tc>
        <w:tc>
          <w:tcPr>
            <w:tcW w:w="936"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1063"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881"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r>
      <w:tr w:rsidR="008246BD" w:rsidRPr="008246BD" w:rsidTr="00AE569D">
        <w:trPr>
          <w:trHeight w:val="595"/>
        </w:trPr>
        <w:tc>
          <w:tcPr>
            <w:tcW w:w="2829"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b/>
                <w:i/>
                <w:sz w:val="28"/>
                <w:szCs w:val="28"/>
                <w:lang w:eastAsia="en-US"/>
              </w:rPr>
            </w:pPr>
            <w:r w:rsidRPr="008246BD">
              <w:rPr>
                <w:rFonts w:ascii="Times New Roman" w:hAnsi="Times New Roman"/>
                <w:b/>
                <w:i/>
                <w:sz w:val="28"/>
                <w:szCs w:val="28"/>
                <w:lang w:eastAsia="en-US"/>
              </w:rPr>
              <w:t>Духовно-нравственное</w:t>
            </w:r>
          </w:p>
        </w:tc>
        <w:tc>
          <w:tcPr>
            <w:tcW w:w="4680"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74" w:lineRule="exact"/>
              <w:ind w:left="120"/>
              <w:rPr>
                <w:rFonts w:ascii="Times New Roman" w:hAnsi="Times New Roman"/>
                <w:sz w:val="28"/>
                <w:szCs w:val="28"/>
                <w:lang w:eastAsia="en-US"/>
              </w:rPr>
            </w:pPr>
            <w:r w:rsidRPr="008246BD">
              <w:rPr>
                <w:rFonts w:ascii="Times New Roman" w:hAnsi="Times New Roman"/>
                <w:sz w:val="28"/>
                <w:szCs w:val="28"/>
                <w:lang w:eastAsia="en-US"/>
              </w:rPr>
              <w:t>Участие в общешкольных мероприятиях, викторинах, беседах, познавательных занятиях.</w:t>
            </w:r>
          </w:p>
        </w:tc>
        <w:tc>
          <w:tcPr>
            <w:tcW w:w="936"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tc>
        <w:tc>
          <w:tcPr>
            <w:tcW w:w="1063"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tc>
        <w:tc>
          <w:tcPr>
            <w:tcW w:w="881"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p w:rsidR="008246BD" w:rsidRPr="008246BD" w:rsidRDefault="008246BD" w:rsidP="008246BD">
            <w:pPr>
              <w:spacing w:after="0" w:line="240" w:lineRule="auto"/>
              <w:rPr>
                <w:rFonts w:ascii="Times New Roman" w:hAnsi="Times New Roman"/>
                <w:sz w:val="28"/>
                <w:szCs w:val="28"/>
                <w:lang w:eastAsia="en-US"/>
              </w:rPr>
            </w:pPr>
          </w:p>
        </w:tc>
      </w:tr>
      <w:tr w:rsidR="008246BD" w:rsidRPr="008246BD" w:rsidTr="00AE569D">
        <w:trPr>
          <w:trHeight w:val="449"/>
        </w:trPr>
        <w:tc>
          <w:tcPr>
            <w:tcW w:w="2829" w:type="dxa"/>
            <w:tcBorders>
              <w:left w:val="single" w:sz="4" w:space="0" w:color="auto"/>
              <w:right w:val="single" w:sz="4" w:space="0" w:color="auto"/>
            </w:tcBorders>
            <w:shd w:val="clear" w:color="auto" w:fill="FFFFFF"/>
          </w:tcPr>
          <w:p w:rsidR="008246BD" w:rsidRPr="008246BD" w:rsidRDefault="008246BD" w:rsidP="008246BD">
            <w:pPr>
              <w:spacing w:after="0" w:line="240" w:lineRule="auto"/>
              <w:rPr>
                <w:rFonts w:ascii="Times New Roman" w:hAnsi="Times New Roman"/>
                <w:b/>
                <w:i/>
                <w:sz w:val="28"/>
                <w:szCs w:val="28"/>
                <w:lang w:eastAsia="en-US"/>
              </w:rPr>
            </w:pPr>
          </w:p>
        </w:tc>
        <w:tc>
          <w:tcPr>
            <w:tcW w:w="4680" w:type="dxa"/>
            <w:tcBorders>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74" w:lineRule="exact"/>
              <w:jc w:val="both"/>
              <w:rPr>
                <w:rFonts w:ascii="Times New Roman" w:hAnsi="Times New Roman"/>
                <w:sz w:val="28"/>
                <w:szCs w:val="28"/>
                <w:lang w:eastAsia="en-US"/>
              </w:rPr>
            </w:pPr>
            <w:r w:rsidRPr="008246BD">
              <w:rPr>
                <w:rFonts w:ascii="Times New Roman" w:hAnsi="Times New Roman"/>
                <w:sz w:val="28"/>
                <w:szCs w:val="28"/>
                <w:lang w:eastAsia="en-US"/>
              </w:rPr>
              <w:t>Подпрограмма «Я познаю мир»</w:t>
            </w:r>
          </w:p>
        </w:tc>
        <w:tc>
          <w:tcPr>
            <w:tcW w:w="936" w:type="dxa"/>
            <w:tcBorders>
              <w:left w:val="single" w:sz="4" w:space="0" w:color="auto"/>
              <w:bottom w:val="single" w:sz="4" w:space="0" w:color="auto"/>
              <w:right w:val="single" w:sz="4" w:space="0" w:color="auto"/>
            </w:tcBorders>
            <w:shd w:val="clear" w:color="auto" w:fill="FFFFFF"/>
          </w:tcPr>
          <w:p w:rsidR="008246BD" w:rsidRPr="008246BD" w:rsidRDefault="008246BD" w:rsidP="008246BD">
            <w:pPr>
              <w:widowControl w:val="0"/>
              <w:autoSpaceDE w:val="0"/>
              <w:autoSpaceDN w:val="0"/>
              <w:adjustRightInd w:val="0"/>
              <w:spacing w:after="0" w:line="240" w:lineRule="auto"/>
              <w:jc w:val="center"/>
              <w:rPr>
                <w:rFonts w:ascii="Times New Roman" w:eastAsia="Calibri" w:hAnsi="Times New Roman"/>
                <w:sz w:val="28"/>
                <w:szCs w:val="28"/>
              </w:rPr>
            </w:pPr>
            <w:r w:rsidRPr="008246BD">
              <w:rPr>
                <w:rFonts w:ascii="Times New Roman" w:eastAsia="Calibri" w:hAnsi="Times New Roman"/>
                <w:sz w:val="28"/>
                <w:szCs w:val="28"/>
              </w:rPr>
              <w:t>1</w:t>
            </w:r>
          </w:p>
        </w:tc>
        <w:tc>
          <w:tcPr>
            <w:tcW w:w="1063" w:type="dxa"/>
            <w:tcBorders>
              <w:left w:val="single" w:sz="4" w:space="0" w:color="auto"/>
              <w:bottom w:val="single" w:sz="4" w:space="0" w:color="auto"/>
              <w:right w:val="single" w:sz="4" w:space="0" w:color="auto"/>
            </w:tcBorders>
            <w:shd w:val="clear" w:color="auto" w:fill="FFFFFF"/>
          </w:tcPr>
          <w:p w:rsidR="008246BD" w:rsidRPr="008246BD" w:rsidRDefault="008246BD" w:rsidP="008246BD">
            <w:pPr>
              <w:widowControl w:val="0"/>
              <w:autoSpaceDE w:val="0"/>
              <w:autoSpaceDN w:val="0"/>
              <w:adjustRightInd w:val="0"/>
              <w:spacing w:after="0" w:line="240" w:lineRule="auto"/>
              <w:jc w:val="center"/>
              <w:rPr>
                <w:rFonts w:ascii="Times New Roman" w:eastAsia="Calibri" w:hAnsi="Times New Roman"/>
                <w:sz w:val="28"/>
                <w:szCs w:val="28"/>
              </w:rPr>
            </w:pPr>
            <w:r w:rsidRPr="008246BD">
              <w:rPr>
                <w:rFonts w:ascii="Times New Roman" w:eastAsia="Calibri" w:hAnsi="Times New Roman"/>
                <w:sz w:val="28"/>
                <w:szCs w:val="28"/>
              </w:rPr>
              <w:t>1</w:t>
            </w:r>
          </w:p>
        </w:tc>
        <w:tc>
          <w:tcPr>
            <w:tcW w:w="881" w:type="dxa"/>
            <w:tcBorders>
              <w:left w:val="single" w:sz="4" w:space="0" w:color="auto"/>
              <w:bottom w:val="single" w:sz="4" w:space="0" w:color="auto"/>
              <w:right w:val="single" w:sz="4" w:space="0" w:color="auto"/>
            </w:tcBorders>
            <w:shd w:val="clear" w:color="auto" w:fill="FFFFFF"/>
          </w:tcPr>
          <w:p w:rsidR="008246BD" w:rsidRPr="008246BD" w:rsidRDefault="008246BD" w:rsidP="008246BD">
            <w:pPr>
              <w:widowControl w:val="0"/>
              <w:autoSpaceDE w:val="0"/>
              <w:autoSpaceDN w:val="0"/>
              <w:adjustRightInd w:val="0"/>
              <w:spacing w:after="0" w:line="240" w:lineRule="auto"/>
              <w:jc w:val="center"/>
              <w:rPr>
                <w:rFonts w:ascii="Times New Roman" w:eastAsia="Calibri" w:hAnsi="Times New Roman"/>
                <w:sz w:val="28"/>
                <w:szCs w:val="28"/>
              </w:rPr>
            </w:pPr>
            <w:r w:rsidRPr="008246BD">
              <w:rPr>
                <w:rFonts w:ascii="Times New Roman" w:eastAsia="Calibri" w:hAnsi="Times New Roman"/>
                <w:sz w:val="28"/>
                <w:szCs w:val="28"/>
              </w:rPr>
              <w:t>1</w:t>
            </w:r>
          </w:p>
        </w:tc>
      </w:tr>
      <w:tr w:rsidR="008246BD" w:rsidRPr="008246BD" w:rsidTr="00AE569D">
        <w:trPr>
          <w:trHeight w:val="336"/>
        </w:trPr>
        <w:tc>
          <w:tcPr>
            <w:tcW w:w="2829"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b/>
                <w:bCs/>
                <w:sz w:val="28"/>
                <w:szCs w:val="28"/>
                <w:lang w:eastAsia="en-US"/>
              </w:rPr>
            </w:pPr>
            <w:r w:rsidRPr="008246BD">
              <w:rPr>
                <w:rFonts w:ascii="Times New Roman" w:hAnsi="Times New Roman"/>
                <w:b/>
                <w:bCs/>
                <w:sz w:val="28"/>
                <w:szCs w:val="28"/>
                <w:lang w:eastAsia="en-US"/>
              </w:rPr>
              <w:t>Эстетическое воспитание</w:t>
            </w: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Внеурочная деятельность по развитию личности и ее способностей</w:t>
            </w:r>
          </w:p>
        </w:tc>
        <w:tc>
          <w:tcPr>
            <w:tcW w:w="4680"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rPr>
                <w:rFonts w:ascii="Times New Roman" w:hAnsi="Times New Roman"/>
                <w:sz w:val="28"/>
                <w:szCs w:val="28"/>
              </w:rPr>
            </w:pPr>
            <w:r w:rsidRPr="008246BD">
              <w:rPr>
                <w:rFonts w:ascii="Times New Roman" w:hAnsi="Times New Roman"/>
                <w:sz w:val="28"/>
                <w:szCs w:val="28"/>
              </w:rPr>
              <w:t>Календарь традиционных мероприятий, литературные вечера, праздники народного фольклора</w:t>
            </w:r>
          </w:p>
          <w:p w:rsidR="008246BD" w:rsidRPr="008246BD" w:rsidRDefault="008246BD" w:rsidP="008246BD">
            <w:pPr>
              <w:spacing w:after="0" w:line="240" w:lineRule="auto"/>
              <w:rPr>
                <w:rFonts w:ascii="Times New Roman" w:hAnsi="Times New Roman"/>
                <w:b/>
                <w:sz w:val="28"/>
                <w:szCs w:val="28"/>
                <w:lang w:eastAsia="en-US"/>
              </w:rPr>
            </w:pPr>
            <w:r w:rsidRPr="008246BD">
              <w:rPr>
                <w:rFonts w:ascii="Times New Roman" w:hAnsi="Times New Roman"/>
                <w:b/>
                <w:sz w:val="28"/>
                <w:szCs w:val="28"/>
                <w:lang w:eastAsia="en-US"/>
              </w:rPr>
              <w:t>(</w:t>
            </w:r>
            <w:r w:rsidRPr="008246BD">
              <w:rPr>
                <w:rFonts w:ascii="Times New Roman" w:hAnsi="Times New Roman"/>
                <w:sz w:val="28"/>
                <w:szCs w:val="28"/>
                <w:lang w:eastAsia="en-US"/>
              </w:rPr>
              <w:t>общешкольные мероприятия)</w:t>
            </w:r>
          </w:p>
        </w:tc>
        <w:tc>
          <w:tcPr>
            <w:tcW w:w="936"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1063"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881"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r>
      <w:tr w:rsidR="008246BD" w:rsidRPr="008246BD" w:rsidTr="00AE569D">
        <w:trPr>
          <w:trHeight w:val="336"/>
        </w:trPr>
        <w:tc>
          <w:tcPr>
            <w:tcW w:w="2829"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b/>
                <w:bCs/>
                <w:sz w:val="28"/>
                <w:szCs w:val="28"/>
                <w:lang w:eastAsia="en-US"/>
              </w:rPr>
            </w:pPr>
            <w:r w:rsidRPr="008246BD">
              <w:rPr>
                <w:rFonts w:ascii="Times New Roman" w:hAnsi="Times New Roman"/>
                <w:b/>
                <w:bCs/>
                <w:sz w:val="28"/>
                <w:szCs w:val="28"/>
                <w:lang w:eastAsia="en-US"/>
              </w:rPr>
              <w:t>Физическое воспитание</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Здоровье сбережение. Дни здоровья</w:t>
            </w: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Спортивные мероприятия и праздники за ЗОЖ (учитель физической культуры)</w:t>
            </w: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«Твое здоровье в</w:t>
            </w: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твоих руках» (подпрограмма классного руководителя)</w:t>
            </w:r>
          </w:p>
          <w:p w:rsidR="008246BD" w:rsidRPr="008246BD" w:rsidRDefault="008246BD" w:rsidP="008246BD">
            <w:pPr>
              <w:spacing w:after="0" w:line="240" w:lineRule="auto"/>
              <w:rPr>
                <w:rFonts w:ascii="Times New Roman" w:hAnsi="Times New Roman"/>
                <w:sz w:val="28"/>
                <w:szCs w:val="28"/>
              </w:rPr>
            </w:pPr>
            <w:r w:rsidRPr="008246BD">
              <w:rPr>
                <w:rFonts w:ascii="Times New Roman" w:hAnsi="Times New Roman"/>
                <w:sz w:val="28"/>
                <w:szCs w:val="28"/>
                <w:lang w:eastAsia="en-US"/>
              </w:rPr>
              <w:t>Минутки ПДД (подпрограмма классного руководителя)</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tc>
        <w:tc>
          <w:tcPr>
            <w:tcW w:w="1063"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jc w:val="center"/>
              <w:rPr>
                <w:rFonts w:ascii="Times New Roman" w:hAnsi="Times New Roman"/>
                <w:sz w:val="28"/>
                <w:szCs w:val="28"/>
                <w:lang w:eastAsia="en-US"/>
              </w:rPr>
            </w:pPr>
            <w:r w:rsidRPr="008246BD">
              <w:rPr>
                <w:rFonts w:ascii="Times New Roman" w:hAnsi="Times New Roman"/>
                <w:sz w:val="28"/>
                <w:szCs w:val="28"/>
                <w:lang w:eastAsia="en-US"/>
              </w:rPr>
              <w:t>0.5</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tc>
      </w:tr>
      <w:tr w:rsidR="008246BD" w:rsidRPr="008246BD" w:rsidTr="00AE569D">
        <w:trPr>
          <w:trHeight w:val="336"/>
        </w:trPr>
        <w:tc>
          <w:tcPr>
            <w:tcW w:w="2829"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b/>
                <w:bCs/>
                <w:sz w:val="28"/>
                <w:szCs w:val="28"/>
                <w:lang w:eastAsia="en-US"/>
              </w:rPr>
            </w:pPr>
            <w:r w:rsidRPr="008246BD">
              <w:rPr>
                <w:rFonts w:ascii="Times New Roman" w:hAnsi="Times New Roman"/>
                <w:b/>
                <w:bCs/>
                <w:sz w:val="28"/>
                <w:szCs w:val="28"/>
                <w:lang w:eastAsia="en-US"/>
              </w:rPr>
              <w:lastRenderedPageBreak/>
              <w:t>Трудовое воспитание</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Беседы, инструктажи, встречи, экскурсии, викторины, конкурсы, участие в субботниках, уборке класса и т.д.</w:t>
            </w: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Кружок «Сделай сам»</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 xml:space="preserve">     1</w:t>
            </w:r>
          </w:p>
        </w:tc>
        <w:tc>
          <w:tcPr>
            <w:tcW w:w="1063"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0.5</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r>
      <w:tr w:rsidR="008246BD" w:rsidRPr="008246BD" w:rsidTr="00AE569D">
        <w:trPr>
          <w:trHeight w:val="336"/>
        </w:trPr>
        <w:tc>
          <w:tcPr>
            <w:tcW w:w="2829"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b/>
                <w:bCs/>
                <w:sz w:val="28"/>
                <w:szCs w:val="28"/>
                <w:lang w:eastAsia="en-US"/>
              </w:rPr>
            </w:pPr>
            <w:r w:rsidRPr="008246BD">
              <w:rPr>
                <w:rFonts w:ascii="Times New Roman" w:hAnsi="Times New Roman"/>
                <w:b/>
                <w:bCs/>
                <w:sz w:val="28"/>
                <w:szCs w:val="28"/>
                <w:lang w:eastAsia="en-US"/>
              </w:rPr>
              <w:t>Экологическое воспитание</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Озеленение пришкольной территории, уход за цветами в классе, изготовление скворечников, участие в выставках поделок из природного материала, и т.д.</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1063"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r>
      <w:tr w:rsidR="008246BD" w:rsidRPr="008246BD" w:rsidTr="00AE569D">
        <w:trPr>
          <w:trHeight w:val="482"/>
        </w:trPr>
        <w:tc>
          <w:tcPr>
            <w:tcW w:w="2829"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b/>
                <w:bCs/>
                <w:sz w:val="28"/>
                <w:szCs w:val="28"/>
                <w:lang w:eastAsia="en-US"/>
              </w:rPr>
              <w:t>Ценности научного познания</w:t>
            </w:r>
          </w:p>
        </w:tc>
        <w:tc>
          <w:tcPr>
            <w:tcW w:w="4680"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Предметные недели, коллективные творческие дела согласно плану воспитательной работы</w:t>
            </w: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Кружок «Занимательная математика»</w:t>
            </w: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Подпрограммы классного</w:t>
            </w:r>
          </w:p>
          <w:p w:rsidR="008246BD" w:rsidRPr="008246BD" w:rsidRDefault="008246BD" w:rsidP="008246BD">
            <w:pPr>
              <w:spacing w:after="0" w:line="240" w:lineRule="auto"/>
              <w:ind w:left="120"/>
              <w:rPr>
                <w:rFonts w:ascii="Times New Roman" w:hAnsi="Times New Roman"/>
                <w:sz w:val="28"/>
                <w:szCs w:val="28"/>
                <w:lang w:eastAsia="en-US"/>
              </w:rPr>
            </w:pPr>
            <w:r w:rsidRPr="008246BD">
              <w:rPr>
                <w:rFonts w:ascii="Times New Roman" w:hAnsi="Times New Roman"/>
                <w:sz w:val="28"/>
                <w:szCs w:val="28"/>
                <w:lang w:eastAsia="en-US"/>
              </w:rPr>
              <w:t>руководителя</w:t>
            </w:r>
          </w:p>
        </w:tc>
        <w:tc>
          <w:tcPr>
            <w:tcW w:w="936"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1063"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tc>
        <w:tc>
          <w:tcPr>
            <w:tcW w:w="881" w:type="dxa"/>
            <w:tcBorders>
              <w:top w:val="single" w:sz="4" w:space="0" w:color="auto"/>
              <w:left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p>
          <w:p w:rsidR="008246BD" w:rsidRPr="008246BD" w:rsidRDefault="008246BD" w:rsidP="008246BD">
            <w:pPr>
              <w:spacing w:after="0" w:line="240" w:lineRule="auto"/>
              <w:ind w:left="120"/>
              <w:jc w:val="center"/>
              <w:rPr>
                <w:rFonts w:ascii="Times New Roman" w:hAnsi="Times New Roman"/>
                <w:sz w:val="28"/>
                <w:szCs w:val="28"/>
                <w:lang w:eastAsia="en-US"/>
              </w:rPr>
            </w:pPr>
            <w:r w:rsidRPr="008246BD">
              <w:rPr>
                <w:rFonts w:ascii="Times New Roman" w:hAnsi="Times New Roman"/>
                <w:sz w:val="28"/>
                <w:szCs w:val="28"/>
                <w:lang w:eastAsia="en-US"/>
              </w:rPr>
              <w:t>1</w:t>
            </w:r>
          </w:p>
          <w:p w:rsidR="008246BD" w:rsidRPr="008246BD" w:rsidRDefault="008246BD" w:rsidP="008246BD">
            <w:pPr>
              <w:spacing w:after="0" w:line="240" w:lineRule="auto"/>
              <w:ind w:left="120"/>
              <w:jc w:val="center"/>
              <w:rPr>
                <w:rFonts w:ascii="Times New Roman" w:hAnsi="Times New Roman"/>
                <w:sz w:val="28"/>
                <w:szCs w:val="28"/>
                <w:lang w:eastAsia="en-US"/>
              </w:rPr>
            </w:pPr>
          </w:p>
        </w:tc>
      </w:tr>
      <w:tr w:rsidR="008246BD" w:rsidRPr="008246BD" w:rsidTr="00AE569D">
        <w:trPr>
          <w:trHeight w:val="302"/>
        </w:trPr>
        <w:tc>
          <w:tcPr>
            <w:tcW w:w="2829"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widowControl w:val="0"/>
              <w:autoSpaceDE w:val="0"/>
              <w:autoSpaceDN w:val="0"/>
              <w:adjustRightInd w:val="0"/>
              <w:spacing w:after="0" w:line="240" w:lineRule="auto"/>
              <w:rPr>
                <w:rFonts w:ascii="Times New Roman" w:eastAsia="Calibri" w:hAnsi="Times New Roman"/>
                <w:b/>
                <w:bCs/>
                <w:sz w:val="28"/>
                <w:szCs w:val="28"/>
              </w:rPr>
            </w:pPr>
            <w:r w:rsidRPr="008246BD">
              <w:rPr>
                <w:rFonts w:ascii="Times New Roman" w:eastAsia="Calibri" w:hAnsi="Times New Roman"/>
                <w:b/>
                <w:bCs/>
                <w:sz w:val="28"/>
                <w:szCs w:val="28"/>
              </w:rPr>
              <w:t>Итого:</w:t>
            </w:r>
          </w:p>
        </w:tc>
        <w:tc>
          <w:tcPr>
            <w:tcW w:w="4680"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widowControl w:val="0"/>
              <w:autoSpaceDE w:val="0"/>
              <w:autoSpaceDN w:val="0"/>
              <w:adjustRightInd w:val="0"/>
              <w:spacing w:after="0" w:line="240" w:lineRule="auto"/>
              <w:rPr>
                <w:rFonts w:ascii="Times New Roman" w:eastAsia="Calibri" w:hAnsi="Times New Roman"/>
                <w:b/>
                <w:bCs/>
                <w:sz w:val="28"/>
                <w:szCs w:val="28"/>
                <w:lang w:val="en-US"/>
              </w:rPr>
            </w:pP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b/>
                <w:bCs/>
                <w:sz w:val="28"/>
                <w:szCs w:val="28"/>
                <w:lang w:eastAsia="en-US"/>
              </w:rPr>
            </w:pPr>
            <w:r w:rsidRPr="008246BD">
              <w:rPr>
                <w:rFonts w:ascii="Times New Roman" w:hAnsi="Times New Roman"/>
                <w:b/>
                <w:bCs/>
                <w:sz w:val="28"/>
                <w:szCs w:val="28"/>
                <w:lang w:eastAsia="en-US"/>
              </w:rPr>
              <w:t>10</w:t>
            </w:r>
          </w:p>
        </w:tc>
        <w:tc>
          <w:tcPr>
            <w:tcW w:w="1063"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b/>
                <w:bCs/>
                <w:sz w:val="28"/>
                <w:szCs w:val="28"/>
                <w:lang w:eastAsia="en-US"/>
              </w:rPr>
            </w:pPr>
            <w:r w:rsidRPr="008246BD">
              <w:rPr>
                <w:rFonts w:ascii="Times New Roman" w:hAnsi="Times New Roman"/>
                <w:b/>
                <w:bCs/>
                <w:sz w:val="28"/>
                <w:szCs w:val="28"/>
                <w:lang w:eastAsia="en-US"/>
              </w:rPr>
              <w:t>10</w:t>
            </w:r>
          </w:p>
        </w:tc>
        <w:tc>
          <w:tcPr>
            <w:tcW w:w="881" w:type="dxa"/>
            <w:tcBorders>
              <w:top w:val="single" w:sz="4" w:space="0" w:color="auto"/>
              <w:left w:val="single" w:sz="4" w:space="0" w:color="auto"/>
              <w:bottom w:val="single" w:sz="4" w:space="0" w:color="auto"/>
              <w:right w:val="single" w:sz="4" w:space="0" w:color="auto"/>
            </w:tcBorders>
            <w:shd w:val="clear" w:color="auto" w:fill="FFFFFF"/>
          </w:tcPr>
          <w:p w:rsidR="008246BD" w:rsidRPr="008246BD" w:rsidRDefault="008246BD" w:rsidP="008246BD">
            <w:pPr>
              <w:spacing w:after="0" w:line="240" w:lineRule="auto"/>
              <w:ind w:left="120"/>
              <w:jc w:val="center"/>
              <w:rPr>
                <w:rFonts w:ascii="Times New Roman" w:hAnsi="Times New Roman"/>
                <w:b/>
                <w:bCs/>
                <w:sz w:val="28"/>
                <w:szCs w:val="28"/>
                <w:lang w:eastAsia="en-US"/>
              </w:rPr>
            </w:pPr>
            <w:r w:rsidRPr="008246BD">
              <w:rPr>
                <w:rFonts w:ascii="Times New Roman" w:hAnsi="Times New Roman"/>
                <w:b/>
                <w:bCs/>
                <w:sz w:val="28"/>
                <w:szCs w:val="28"/>
                <w:lang w:eastAsia="en-US"/>
              </w:rPr>
              <w:t>10</w:t>
            </w:r>
          </w:p>
        </w:tc>
      </w:tr>
    </w:tbl>
    <w:p w:rsidR="008246BD" w:rsidRPr="008246BD" w:rsidRDefault="008246BD" w:rsidP="008246BD">
      <w:pPr>
        <w:autoSpaceDN w:val="0"/>
        <w:spacing w:after="0"/>
        <w:rPr>
          <w:rFonts w:ascii="Times New Roman" w:hAnsi="Times New Roman"/>
          <w:iCs/>
          <w:color w:val="000000"/>
          <w:sz w:val="28"/>
          <w:szCs w:val="28"/>
        </w:rPr>
      </w:pPr>
    </w:p>
    <w:p w:rsidR="008246BD" w:rsidRPr="008246BD" w:rsidRDefault="008246BD" w:rsidP="008246BD">
      <w:pPr>
        <w:autoSpaceDN w:val="0"/>
        <w:spacing w:after="0"/>
        <w:rPr>
          <w:rFonts w:ascii="Times New Roman" w:hAnsi="Times New Roman"/>
          <w:iCs/>
          <w:color w:val="000000"/>
          <w:sz w:val="28"/>
          <w:szCs w:val="28"/>
        </w:rPr>
      </w:pPr>
    </w:p>
    <w:p w:rsidR="008246BD" w:rsidRPr="00060D7F" w:rsidRDefault="008246BD" w:rsidP="008246BD">
      <w:pPr>
        <w:tabs>
          <w:tab w:val="left" w:pos="3210"/>
        </w:tabs>
        <w:spacing w:after="0" w:line="240" w:lineRule="auto"/>
        <w:rPr>
          <w:rFonts w:ascii="Times New Roman" w:hAnsi="Times New Roman"/>
          <w:sz w:val="24"/>
          <w:szCs w:val="24"/>
        </w:rPr>
      </w:pPr>
      <w:bookmarkStart w:id="1" w:name="_GoBack"/>
      <w:bookmarkEnd w:id="1"/>
    </w:p>
    <w:p w:rsidR="008246BD" w:rsidRDefault="008246BD" w:rsidP="008246BD">
      <w:r w:rsidRPr="0065689F">
        <w:rPr>
          <w:rFonts w:ascii="Times New Roman" w:hAnsi="Times New Roman"/>
          <w:sz w:val="28"/>
          <w:szCs w:val="28"/>
        </w:rPr>
        <w:br w:type="page"/>
      </w:r>
    </w:p>
    <w:sectPr w:rsidR="008246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5DA08BF"/>
    <w:multiLevelType w:val="hybridMultilevel"/>
    <w:tmpl w:val="756C2A38"/>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92B4626"/>
    <w:multiLevelType w:val="hybridMultilevel"/>
    <w:tmpl w:val="16B6A468"/>
    <w:lvl w:ilvl="0" w:tplc="0419000F">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2" w15:restartNumberingAfterBreak="0">
    <w:nsid w:val="60A5688B"/>
    <w:multiLevelType w:val="hybridMultilevel"/>
    <w:tmpl w:val="2DE04D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B2E5B60"/>
    <w:multiLevelType w:val="hybridMultilevel"/>
    <w:tmpl w:val="8468F9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6BD"/>
    <w:rsid w:val="008246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AFC18"/>
  <w15:chartTrackingRefBased/>
  <w15:docId w15:val="{6DE79038-183D-488E-83A0-F5F492D36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46BD"/>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246B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List Paragraph"/>
    <w:basedOn w:val="a"/>
    <w:link w:val="a4"/>
    <w:uiPriority w:val="34"/>
    <w:qFormat/>
    <w:rsid w:val="008246BD"/>
    <w:pPr>
      <w:ind w:left="720"/>
      <w:contextualSpacing/>
    </w:pPr>
  </w:style>
  <w:style w:type="character" w:customStyle="1" w:styleId="a4">
    <w:name w:val="Абзац списка Знак"/>
    <w:link w:val="a3"/>
    <w:uiPriority w:val="34"/>
    <w:locked/>
    <w:rsid w:val="008246BD"/>
    <w:rPr>
      <w:rFonts w:ascii="Calibri" w:eastAsia="Times New Roman" w:hAnsi="Calibri" w:cs="Times New Roman"/>
      <w:lang w:eastAsia="ru-RU"/>
    </w:rPr>
  </w:style>
  <w:style w:type="paragraph" w:styleId="a5">
    <w:name w:val="No Spacing"/>
    <w:uiPriority w:val="99"/>
    <w:qFormat/>
    <w:rsid w:val="008246BD"/>
    <w:pPr>
      <w:spacing w:after="0" w:line="240" w:lineRule="auto"/>
    </w:pPr>
    <w:rPr>
      <w:rFonts w:ascii="Calibri" w:eastAsia="Times New Roman" w:hAnsi="Calibri" w:cs="Times New Roman"/>
      <w:lang w:eastAsia="ru-RU"/>
    </w:rPr>
  </w:style>
  <w:style w:type="character" w:customStyle="1" w:styleId="apple-converted-space">
    <w:name w:val="apple-converted-space"/>
    <w:uiPriority w:val="99"/>
    <w:rsid w:val="008246BD"/>
    <w:rPr>
      <w:rFonts w:cs="Times New Roman"/>
    </w:rPr>
  </w:style>
  <w:style w:type="character" w:customStyle="1" w:styleId="markedcontent">
    <w:name w:val="markedcontent"/>
    <w:rsid w:val="008246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16</Pages>
  <Words>4039</Words>
  <Characters>23028</Characters>
  <Application>Microsoft Office Word</Application>
  <DocSecurity>0</DocSecurity>
  <Lines>191</Lines>
  <Paragraphs>54</Paragraphs>
  <ScaleCrop>false</ScaleCrop>
  <Company/>
  <LinksUpToDate>false</LinksUpToDate>
  <CharactersWithSpaces>27013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1</cp:revision>
  <dcterms:created xsi:type="dcterms:W3CDTF">2023-11-03T03:24:00Z</dcterms:created>
  <dcterms:modified xsi:type="dcterms:W3CDTF">2023-11-03T03:31:00Z</dcterms:modified>
</cp:coreProperties>
</file>